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B487B9" w14:textId="77777777" w:rsidR="002E6C10" w:rsidRPr="009E1359" w:rsidRDefault="002E6C10" w:rsidP="002E6C10">
      <w:pPr>
        <w:rPr>
          <w:rFonts w:ascii="Calibri" w:hAnsi="Calibri" w:cs="Calibri"/>
          <w:b/>
          <w:bCs/>
        </w:rPr>
      </w:pPr>
      <w:r w:rsidRPr="009E1359">
        <w:rPr>
          <w:rFonts w:ascii="Calibri" w:hAnsi="Calibri" w:cs="Calibri"/>
          <w:b/>
          <w:bCs/>
        </w:rPr>
        <w:t>ILIMA Board Meeting 1600 CET, 2/8/2021</w:t>
      </w:r>
    </w:p>
    <w:p w14:paraId="64C7ABD5" w14:textId="77777777" w:rsidR="002E6C10" w:rsidRPr="009E1359" w:rsidRDefault="002E6C10" w:rsidP="002E6C10">
      <w:pPr>
        <w:rPr>
          <w:rFonts w:ascii="Calibri" w:hAnsi="Calibri" w:cs="Calibri"/>
          <w:b/>
          <w:bCs/>
        </w:rPr>
      </w:pPr>
      <w:r w:rsidRPr="009E1359">
        <w:rPr>
          <w:rFonts w:ascii="Calibri" w:hAnsi="Calibri" w:cs="Calibri"/>
          <w:b/>
          <w:bCs/>
        </w:rPr>
        <w:t>Draft Minutes from Greg Lane</w:t>
      </w:r>
    </w:p>
    <w:p w14:paraId="5B17EC4F" w14:textId="77777777" w:rsidR="002E6C10" w:rsidRPr="009E1359" w:rsidRDefault="002E6C10" w:rsidP="002E6C10">
      <w:pPr>
        <w:rPr>
          <w:rFonts w:ascii="Calibri" w:hAnsi="Calibri" w:cs="Calibri"/>
        </w:rPr>
      </w:pPr>
    </w:p>
    <w:p w14:paraId="3FD17C0C" w14:textId="77777777" w:rsidR="002E6C10" w:rsidRPr="009E1359" w:rsidRDefault="002E6C10" w:rsidP="002E6C10">
      <w:pPr>
        <w:rPr>
          <w:rFonts w:ascii="Calibri" w:hAnsi="Calibri" w:cs="Calibri"/>
          <w:b/>
          <w:bCs/>
        </w:rPr>
      </w:pPr>
      <w:r w:rsidRPr="009E1359">
        <w:rPr>
          <w:rFonts w:ascii="Calibri" w:hAnsi="Calibri" w:cs="Calibri"/>
          <w:b/>
          <w:bCs/>
        </w:rPr>
        <w:t>Attendees:</w:t>
      </w:r>
    </w:p>
    <w:p w14:paraId="6290C108" w14:textId="77777777" w:rsidR="002E6C10" w:rsidRPr="009E1359" w:rsidRDefault="002E6C10" w:rsidP="002E6C10">
      <w:pPr>
        <w:rPr>
          <w:rFonts w:ascii="Calibri" w:hAnsi="Calibri" w:cs="Calibri"/>
        </w:rPr>
      </w:pPr>
      <w:r w:rsidRPr="009E1359">
        <w:rPr>
          <w:rFonts w:ascii="Calibri" w:hAnsi="Calibri" w:cs="Calibri"/>
        </w:rPr>
        <w:t xml:space="preserve">Taka Yamaguchi, Greg Lane, Helmut Weick, Roman </w:t>
      </w:r>
      <w:proofErr w:type="spellStart"/>
      <w:r w:rsidRPr="009E1359">
        <w:rPr>
          <w:rFonts w:ascii="Calibri" w:hAnsi="Calibri" w:cs="Calibri"/>
        </w:rPr>
        <w:t>Gernhäuser</w:t>
      </w:r>
      <w:proofErr w:type="spellEnd"/>
      <w:r w:rsidRPr="009E1359">
        <w:rPr>
          <w:rFonts w:ascii="Calibri" w:hAnsi="Calibri" w:cs="Calibri"/>
        </w:rPr>
        <w:t xml:space="preserve">, Wolfram </w:t>
      </w:r>
      <w:proofErr w:type="spellStart"/>
      <w:r w:rsidRPr="009E1359">
        <w:rPr>
          <w:rFonts w:ascii="Calibri" w:hAnsi="Calibri" w:cs="Calibri"/>
        </w:rPr>
        <w:t>Korten</w:t>
      </w:r>
      <w:proofErr w:type="spellEnd"/>
      <w:r w:rsidRPr="009E1359">
        <w:rPr>
          <w:rFonts w:ascii="Calibri" w:hAnsi="Calibri" w:cs="Calibri"/>
        </w:rPr>
        <w:t xml:space="preserve">, Yuri Litvinov, </w:t>
      </w:r>
      <w:proofErr w:type="spellStart"/>
      <w:r w:rsidRPr="009E1359">
        <w:rPr>
          <w:rFonts w:ascii="Calibri" w:hAnsi="Calibri" w:cs="Calibri"/>
        </w:rPr>
        <w:t>Christophor</w:t>
      </w:r>
      <w:proofErr w:type="spellEnd"/>
      <w:r w:rsidRPr="009E1359">
        <w:rPr>
          <w:rFonts w:ascii="Calibri" w:hAnsi="Calibri" w:cs="Calibri"/>
        </w:rPr>
        <w:t xml:space="preserve"> </w:t>
      </w:r>
      <w:proofErr w:type="spellStart"/>
      <w:r w:rsidRPr="009E1359">
        <w:rPr>
          <w:rFonts w:ascii="Calibri" w:hAnsi="Calibri" w:cs="Calibri"/>
        </w:rPr>
        <w:t>Kozhuharov</w:t>
      </w:r>
      <w:proofErr w:type="spellEnd"/>
      <w:r w:rsidRPr="009E1359">
        <w:rPr>
          <w:rFonts w:ascii="Calibri" w:hAnsi="Calibri" w:cs="Calibri"/>
        </w:rPr>
        <w:t xml:space="preserve">, Iris </w:t>
      </w:r>
      <w:proofErr w:type="spellStart"/>
      <w:r w:rsidRPr="009E1359">
        <w:rPr>
          <w:rFonts w:ascii="Calibri" w:hAnsi="Calibri" w:cs="Calibri"/>
        </w:rPr>
        <w:t>Dillmann</w:t>
      </w:r>
      <w:proofErr w:type="spellEnd"/>
      <w:r w:rsidRPr="009E1359">
        <w:rPr>
          <w:rFonts w:ascii="Calibri" w:hAnsi="Calibri" w:cs="Calibri"/>
        </w:rPr>
        <w:t xml:space="preserve">, Markus </w:t>
      </w:r>
      <w:proofErr w:type="spellStart"/>
      <w:r w:rsidRPr="009E1359">
        <w:rPr>
          <w:rFonts w:ascii="Calibri" w:hAnsi="Calibri" w:cs="Calibri"/>
        </w:rPr>
        <w:t>Steck</w:t>
      </w:r>
      <w:proofErr w:type="spellEnd"/>
      <w:r w:rsidRPr="009E1359">
        <w:rPr>
          <w:rFonts w:ascii="Calibri" w:hAnsi="Calibri" w:cs="Calibri"/>
        </w:rPr>
        <w:t xml:space="preserve">, Phil Walker, Natalia </w:t>
      </w:r>
      <w:proofErr w:type="spellStart"/>
      <w:r w:rsidRPr="009E1359">
        <w:rPr>
          <w:rFonts w:ascii="Calibri" w:hAnsi="Calibri" w:cs="Calibri"/>
        </w:rPr>
        <w:t>Kuzminchuk</w:t>
      </w:r>
      <w:proofErr w:type="spellEnd"/>
      <w:r w:rsidRPr="009E1359">
        <w:rPr>
          <w:rFonts w:ascii="Calibri" w:hAnsi="Calibri" w:cs="Calibri"/>
        </w:rPr>
        <w:t xml:space="preserve">-Feuerstein, Zygmunt </w:t>
      </w:r>
      <w:proofErr w:type="spellStart"/>
      <w:r w:rsidRPr="009E1359">
        <w:rPr>
          <w:rFonts w:ascii="Calibri" w:hAnsi="Calibri" w:cs="Calibri"/>
        </w:rPr>
        <w:t>Patyk</w:t>
      </w:r>
      <w:proofErr w:type="spellEnd"/>
    </w:p>
    <w:p w14:paraId="664A4697" w14:textId="77777777" w:rsidR="002E6C10" w:rsidRPr="009E1359" w:rsidRDefault="002E6C10" w:rsidP="002E6C10">
      <w:pPr>
        <w:rPr>
          <w:rFonts w:ascii="Calibri" w:hAnsi="Calibri" w:cs="Calibri"/>
          <w:b/>
          <w:bCs/>
        </w:rPr>
      </w:pPr>
    </w:p>
    <w:p w14:paraId="4A830445" w14:textId="77777777" w:rsidR="002E6C10" w:rsidRPr="009E1359" w:rsidRDefault="002E6C10" w:rsidP="002E6C10">
      <w:pPr>
        <w:rPr>
          <w:rFonts w:ascii="Calibri" w:hAnsi="Calibri" w:cs="Calibri"/>
          <w:b/>
          <w:bCs/>
        </w:rPr>
      </w:pPr>
      <w:r w:rsidRPr="009E1359">
        <w:rPr>
          <w:rFonts w:ascii="Calibri" w:hAnsi="Calibri" w:cs="Calibri"/>
          <w:b/>
          <w:bCs/>
        </w:rPr>
        <w:t>Apologies:</w:t>
      </w:r>
    </w:p>
    <w:p w14:paraId="1F4796BF" w14:textId="77777777" w:rsidR="002E6C10" w:rsidRPr="009E1359" w:rsidRDefault="002E6C10" w:rsidP="002E6C10">
      <w:pPr>
        <w:rPr>
          <w:rFonts w:ascii="Calibri" w:hAnsi="Calibri" w:cs="Calibri"/>
        </w:rPr>
      </w:pPr>
      <w:r w:rsidRPr="009E1359">
        <w:rPr>
          <w:rFonts w:ascii="Calibri" w:hAnsi="Calibri" w:cs="Calibri"/>
        </w:rPr>
        <w:t xml:space="preserve">M. Wang, K. </w:t>
      </w:r>
      <w:proofErr w:type="spellStart"/>
      <w:r w:rsidRPr="009E1359">
        <w:rPr>
          <w:rFonts w:ascii="Calibri" w:hAnsi="Calibri" w:cs="Calibri"/>
        </w:rPr>
        <w:t>Blaum</w:t>
      </w:r>
      <w:proofErr w:type="spellEnd"/>
    </w:p>
    <w:p w14:paraId="186EE266" w14:textId="77777777" w:rsidR="002E6C10" w:rsidRPr="009E1359" w:rsidRDefault="002E6C10" w:rsidP="002E6C10">
      <w:pPr>
        <w:rPr>
          <w:rFonts w:ascii="Calibri" w:hAnsi="Calibri" w:cs="Calibri"/>
        </w:rPr>
      </w:pPr>
      <w:bookmarkStart w:id="0" w:name="_GoBack"/>
      <w:bookmarkEnd w:id="0"/>
    </w:p>
    <w:p w14:paraId="70F021B1" w14:textId="77777777" w:rsidR="002E6C10" w:rsidRPr="009E1359" w:rsidRDefault="002E6C10" w:rsidP="002E6C10">
      <w:pPr>
        <w:rPr>
          <w:rFonts w:ascii="Calibri" w:hAnsi="Calibri" w:cs="Calibri"/>
          <w:b/>
          <w:bCs/>
        </w:rPr>
      </w:pPr>
      <w:r w:rsidRPr="009E1359">
        <w:rPr>
          <w:rFonts w:ascii="Calibri" w:hAnsi="Calibri" w:cs="Calibri"/>
          <w:b/>
          <w:bCs/>
        </w:rPr>
        <w:t>1. Previous Minutes:</w:t>
      </w:r>
    </w:p>
    <w:p w14:paraId="47497DCF" w14:textId="5A4FCFDE" w:rsidR="002E6C10" w:rsidRPr="009E1359" w:rsidRDefault="002E6C10" w:rsidP="002E6C10">
      <w:pPr>
        <w:rPr>
          <w:rFonts w:ascii="Calibri" w:hAnsi="Calibri" w:cs="Calibri"/>
          <w:lang w:val="en-US" w:eastAsia="ja-JP"/>
        </w:rPr>
      </w:pPr>
      <w:r w:rsidRPr="009E1359">
        <w:rPr>
          <w:rFonts w:ascii="Calibri" w:hAnsi="Calibri" w:cs="Calibri"/>
        </w:rPr>
        <w:t>Approved</w:t>
      </w:r>
      <w:r w:rsidR="00542AD4" w:rsidRPr="009E1359">
        <w:rPr>
          <w:rFonts w:ascii="Calibri" w:hAnsi="Calibri" w:cs="Calibri"/>
        </w:rPr>
        <w:t>.</w:t>
      </w:r>
    </w:p>
    <w:p w14:paraId="696C4770" w14:textId="77777777" w:rsidR="002E6C10" w:rsidRPr="009E1359" w:rsidRDefault="002E6C10" w:rsidP="002E6C10">
      <w:pPr>
        <w:rPr>
          <w:rFonts w:ascii="Calibri" w:hAnsi="Calibri" w:cs="Calibri"/>
        </w:rPr>
      </w:pPr>
    </w:p>
    <w:p w14:paraId="79FD7A56" w14:textId="77777777" w:rsidR="002E6C10" w:rsidRPr="009E1359" w:rsidRDefault="002E6C10" w:rsidP="002E6C10">
      <w:pPr>
        <w:rPr>
          <w:rFonts w:ascii="Calibri" w:hAnsi="Calibri" w:cs="Calibri"/>
          <w:b/>
          <w:bCs/>
        </w:rPr>
      </w:pPr>
      <w:r w:rsidRPr="009E1359">
        <w:rPr>
          <w:rFonts w:ascii="Calibri" w:hAnsi="Calibri" w:cs="Calibri"/>
          <w:b/>
          <w:bCs/>
        </w:rPr>
        <w:t>2. Membership:</w:t>
      </w:r>
    </w:p>
    <w:p w14:paraId="0C4B2F9B" w14:textId="77777777" w:rsidR="002E6C10" w:rsidRPr="009E1359" w:rsidRDefault="002E6C10" w:rsidP="002E6C10">
      <w:pPr>
        <w:rPr>
          <w:rFonts w:ascii="Calibri" w:hAnsi="Calibri" w:cs="Calibri"/>
        </w:rPr>
      </w:pPr>
      <w:r w:rsidRPr="009E1359">
        <w:rPr>
          <w:rFonts w:ascii="Calibri" w:hAnsi="Calibri" w:cs="Calibri"/>
        </w:rPr>
        <w:t>Discussion concerning agreement between ILIMA membership list and TUD-FAIR database. Conclusion they agree because people who did not register themselves were registered according to ILIMA list. No action needed.</w:t>
      </w:r>
    </w:p>
    <w:p w14:paraId="3B6DF240" w14:textId="77777777" w:rsidR="002E6C10" w:rsidRPr="009E1359" w:rsidRDefault="002E6C10" w:rsidP="002E6C10">
      <w:pPr>
        <w:rPr>
          <w:rFonts w:ascii="Calibri" w:hAnsi="Calibri" w:cs="Calibri"/>
        </w:rPr>
      </w:pPr>
    </w:p>
    <w:p w14:paraId="03F349C9" w14:textId="77777777" w:rsidR="002E6C10" w:rsidRPr="009E1359" w:rsidRDefault="002E6C10" w:rsidP="002E6C10">
      <w:pPr>
        <w:rPr>
          <w:rFonts w:ascii="Calibri" w:hAnsi="Calibri" w:cs="Calibri"/>
          <w:b/>
          <w:bCs/>
        </w:rPr>
      </w:pPr>
      <w:r w:rsidRPr="009E1359">
        <w:rPr>
          <w:rFonts w:ascii="Calibri" w:hAnsi="Calibri" w:cs="Calibri"/>
          <w:b/>
          <w:bCs/>
        </w:rPr>
        <w:t>3. Current status of the planned storage rings:</w:t>
      </w:r>
    </w:p>
    <w:p w14:paraId="276250E7" w14:textId="77777777" w:rsidR="002E6C10" w:rsidRPr="009E1359" w:rsidRDefault="002E6C10" w:rsidP="002E6C10">
      <w:pPr>
        <w:rPr>
          <w:rFonts w:ascii="Calibri" w:hAnsi="Calibri" w:cs="Calibri"/>
        </w:rPr>
      </w:pPr>
      <w:r w:rsidRPr="009E1359">
        <w:rPr>
          <w:rFonts w:ascii="Calibri" w:hAnsi="Calibri" w:cs="Calibri"/>
        </w:rPr>
        <w:t xml:space="preserve">No real discussion on current status. Instead there was a request for a report on </w:t>
      </w:r>
      <w:proofErr w:type="spellStart"/>
      <w:r w:rsidRPr="009E1359">
        <w:rPr>
          <w:rFonts w:ascii="Calibri" w:hAnsi="Calibri" w:cs="Calibri"/>
        </w:rPr>
        <w:t>Expt</w:t>
      </w:r>
      <w:proofErr w:type="spellEnd"/>
      <w:r w:rsidRPr="009E1359">
        <w:rPr>
          <w:rFonts w:ascii="Calibri" w:hAnsi="Calibri" w:cs="Calibri"/>
        </w:rPr>
        <w:t xml:space="preserve"> E143:</w:t>
      </w:r>
    </w:p>
    <w:p w14:paraId="01C68031" w14:textId="77777777" w:rsidR="002E6C10" w:rsidRPr="009E1359" w:rsidRDefault="002E6C10" w:rsidP="002E6C10">
      <w:pPr>
        <w:rPr>
          <w:rFonts w:ascii="Calibri" w:hAnsi="Calibri" w:cs="Calibri"/>
        </w:rPr>
      </w:pPr>
      <w:r w:rsidRPr="009E1359">
        <w:rPr>
          <w:rFonts w:ascii="Calibri" w:hAnsi="Calibri" w:cs="Calibri"/>
        </w:rPr>
        <w:t xml:space="preserve">Yuri: </w:t>
      </w:r>
      <w:r w:rsidRPr="009E1359">
        <w:rPr>
          <w:rFonts w:ascii="Calibri" w:hAnsi="Calibri" w:cs="Calibri"/>
          <w:vertAlign w:val="superscript"/>
        </w:rPr>
        <w:t>78</w:t>
      </w:r>
      <w:r w:rsidRPr="009E1359">
        <w:rPr>
          <w:rFonts w:ascii="Calibri" w:hAnsi="Calibri" w:cs="Calibri"/>
        </w:rPr>
        <w:t>Kr primary beam, 1.85 g/cm</w:t>
      </w:r>
      <w:r w:rsidRPr="009E1359">
        <w:rPr>
          <w:rFonts w:ascii="Calibri" w:hAnsi="Calibri" w:cs="Calibri"/>
          <w:vertAlign w:val="superscript"/>
        </w:rPr>
        <w:t>2</w:t>
      </w:r>
      <w:r w:rsidRPr="009E1359">
        <w:rPr>
          <w:rFonts w:ascii="Calibri" w:hAnsi="Calibri" w:cs="Calibri"/>
        </w:rPr>
        <w:t xml:space="preserve"> beryllium target. New 400 MHz-Schottky detector and isochronous mode in ESR. Saw </w:t>
      </w:r>
      <w:r w:rsidRPr="009E1359">
        <w:rPr>
          <w:rFonts w:ascii="Calibri" w:hAnsi="Calibri" w:cs="Calibri"/>
          <w:vertAlign w:val="superscript"/>
        </w:rPr>
        <w:t>72</w:t>
      </w:r>
      <w:r w:rsidRPr="009E1359">
        <w:rPr>
          <w:rFonts w:ascii="Calibri" w:hAnsi="Calibri" w:cs="Calibri"/>
        </w:rPr>
        <w:t xml:space="preserve">Ge first excited 0+ state with a 20-30ms </w:t>
      </w:r>
      <w:proofErr w:type="spellStart"/>
      <w:r w:rsidRPr="009E1359">
        <w:rPr>
          <w:rFonts w:ascii="Calibri" w:hAnsi="Calibri" w:cs="Calibri"/>
        </w:rPr>
        <w:t>halflife</w:t>
      </w:r>
      <w:proofErr w:type="spellEnd"/>
      <w:r w:rsidRPr="009E1359">
        <w:rPr>
          <w:rFonts w:ascii="Calibri" w:hAnsi="Calibri" w:cs="Calibri"/>
        </w:rPr>
        <w:t xml:space="preserve">. Multiple overlapping harmonics, so peak identification was complicated. Small bandwidth makes isomer studies easy (a few 100 </w:t>
      </w:r>
      <w:proofErr w:type="spellStart"/>
      <w:r w:rsidRPr="009E1359">
        <w:rPr>
          <w:rFonts w:ascii="Calibri" w:hAnsi="Calibri" w:cs="Calibri"/>
        </w:rPr>
        <w:t>keV</w:t>
      </w:r>
      <w:proofErr w:type="spellEnd"/>
      <w:r w:rsidRPr="009E1359">
        <w:rPr>
          <w:rFonts w:ascii="Calibri" w:hAnsi="Calibri" w:cs="Calibri"/>
        </w:rPr>
        <w:t xml:space="preserve"> resolution at A~70), but mass (broadband) measurements are not so easy. The latter is in principle fine, but needs more thought for faster interpretation.</w:t>
      </w:r>
    </w:p>
    <w:p w14:paraId="37309C36" w14:textId="77777777" w:rsidR="002E6C10" w:rsidRPr="009E1359" w:rsidRDefault="002E6C10" w:rsidP="002E6C10">
      <w:pPr>
        <w:rPr>
          <w:rFonts w:ascii="Calibri" w:hAnsi="Calibri" w:cs="Calibri"/>
        </w:rPr>
      </w:pPr>
      <w:r w:rsidRPr="009E1359">
        <w:rPr>
          <w:rFonts w:ascii="Calibri" w:hAnsi="Calibri" w:cs="Calibri"/>
        </w:rPr>
        <w:t xml:space="preserve">Wolfram: Observed two photon decay of the excited 0+ state. Expected </w:t>
      </w:r>
      <w:proofErr w:type="spellStart"/>
      <w:r w:rsidRPr="009E1359">
        <w:rPr>
          <w:rFonts w:ascii="Calibri" w:hAnsi="Calibri" w:cs="Calibri"/>
        </w:rPr>
        <w:t>halflife</w:t>
      </w:r>
      <w:proofErr w:type="spellEnd"/>
      <w:r w:rsidRPr="009E1359">
        <w:rPr>
          <w:rFonts w:ascii="Calibri" w:hAnsi="Calibri" w:cs="Calibri"/>
        </w:rPr>
        <w:t xml:space="preserve"> was a few 100ms, so there is some nuclear structure to be understood. Saw long-lived isomer in 72Br at only 100 </w:t>
      </w:r>
      <w:proofErr w:type="spellStart"/>
      <w:r w:rsidRPr="009E1359">
        <w:rPr>
          <w:rFonts w:ascii="Calibri" w:hAnsi="Calibri" w:cs="Calibri"/>
        </w:rPr>
        <w:t>keV</w:t>
      </w:r>
      <w:proofErr w:type="spellEnd"/>
      <w:r w:rsidRPr="009E1359">
        <w:rPr>
          <w:rFonts w:ascii="Calibri" w:hAnsi="Calibri" w:cs="Calibri"/>
        </w:rPr>
        <w:t xml:space="preserve"> in single-ion measurement. </w:t>
      </w:r>
    </w:p>
    <w:p w14:paraId="5EE5973D" w14:textId="77777777" w:rsidR="002E6C10" w:rsidRPr="009E1359" w:rsidRDefault="002E6C10" w:rsidP="002E6C10">
      <w:pPr>
        <w:rPr>
          <w:rFonts w:ascii="Calibri" w:hAnsi="Calibri" w:cs="Calibri"/>
        </w:rPr>
      </w:pPr>
    </w:p>
    <w:p w14:paraId="28E7E4EA" w14:textId="77777777" w:rsidR="002E6C10" w:rsidRPr="009E1359" w:rsidRDefault="002E6C10" w:rsidP="002E6C10">
      <w:pPr>
        <w:rPr>
          <w:rFonts w:ascii="Calibri" w:hAnsi="Calibri" w:cs="Calibri"/>
          <w:b/>
          <w:bCs/>
        </w:rPr>
      </w:pPr>
      <w:r w:rsidRPr="009E1359">
        <w:rPr>
          <w:rFonts w:ascii="Calibri" w:hAnsi="Calibri" w:cs="Calibri"/>
          <w:b/>
          <w:bCs/>
        </w:rPr>
        <w:t xml:space="preserve">4. Collaboration Agreement: </w:t>
      </w:r>
    </w:p>
    <w:p w14:paraId="6345B21B" w14:textId="77777777" w:rsidR="002E6C10" w:rsidRPr="009E1359" w:rsidRDefault="002E6C10" w:rsidP="002E6C10">
      <w:pPr>
        <w:rPr>
          <w:rFonts w:ascii="Calibri" w:hAnsi="Calibri" w:cs="Calibri"/>
        </w:rPr>
      </w:pPr>
      <w:r w:rsidRPr="009E1359">
        <w:rPr>
          <w:rFonts w:ascii="Calibri" w:hAnsi="Calibri" w:cs="Calibri"/>
        </w:rPr>
        <w:t xml:space="preserve">Natalia presented changes that had been made to the Collaboration Agreement. </w:t>
      </w:r>
    </w:p>
    <w:p w14:paraId="03CEB27E" w14:textId="77777777" w:rsidR="002E6C10" w:rsidRPr="009E1359" w:rsidRDefault="002E6C10" w:rsidP="002E6C10">
      <w:pPr>
        <w:rPr>
          <w:rFonts w:ascii="Calibri" w:hAnsi="Calibri" w:cs="Calibri"/>
        </w:rPr>
      </w:pPr>
    </w:p>
    <w:p w14:paraId="2BA248D7" w14:textId="77777777" w:rsidR="002E6C10" w:rsidRPr="009E1359" w:rsidRDefault="002E6C10" w:rsidP="002E6C10">
      <w:pPr>
        <w:rPr>
          <w:rFonts w:ascii="Calibri" w:hAnsi="Calibri" w:cs="Calibri"/>
        </w:rPr>
      </w:pPr>
      <w:r w:rsidRPr="009E1359">
        <w:rPr>
          <w:rFonts w:ascii="Calibri" w:hAnsi="Calibri" w:cs="Calibri"/>
        </w:rPr>
        <w:t xml:space="preserve">Article 4: </w:t>
      </w:r>
    </w:p>
    <w:p w14:paraId="0BD13B5F" w14:textId="77777777" w:rsidR="002E6C10" w:rsidRPr="009E1359" w:rsidRDefault="002E6C10" w:rsidP="002E6C10">
      <w:pPr>
        <w:rPr>
          <w:rFonts w:ascii="Calibri" w:hAnsi="Calibri" w:cs="Calibri"/>
        </w:rPr>
      </w:pPr>
      <w:r w:rsidRPr="009E1359">
        <w:rPr>
          <w:rFonts w:ascii="Calibri" w:hAnsi="Calibri" w:cs="Calibri"/>
        </w:rPr>
        <w:t xml:space="preserve">Iris/Helmut: Costs/budget are mentioned, but ILIMA doesn't really have one. FAIR has technical control of money, but ILIMA needs to define on what to spend it. FAIR budget is not open, so section 4.4 saying that our budget is part of the FAIR budget doesn't help people know the budget. Decision was taken that the ILIMA Project Manager has to report budget information to the Collaboration Board (CB). </w:t>
      </w:r>
    </w:p>
    <w:p w14:paraId="74DF6820" w14:textId="77777777" w:rsidR="002E6C10" w:rsidRPr="009E1359" w:rsidRDefault="002E6C10" w:rsidP="002E6C10">
      <w:pPr>
        <w:rPr>
          <w:rFonts w:ascii="Calibri" w:hAnsi="Calibri" w:cs="Calibri"/>
        </w:rPr>
      </w:pPr>
    </w:p>
    <w:p w14:paraId="39AA91CE" w14:textId="77777777" w:rsidR="002E6C10" w:rsidRPr="009E1359" w:rsidRDefault="002E6C10" w:rsidP="002E6C10">
      <w:pPr>
        <w:rPr>
          <w:rFonts w:ascii="Calibri" w:hAnsi="Calibri" w:cs="Calibri"/>
        </w:rPr>
      </w:pPr>
      <w:r w:rsidRPr="009E1359">
        <w:rPr>
          <w:rFonts w:ascii="Calibri" w:hAnsi="Calibri" w:cs="Calibri"/>
        </w:rPr>
        <w:t xml:space="preserve">Article 6.3: </w:t>
      </w:r>
    </w:p>
    <w:p w14:paraId="5FA8612D" w14:textId="77777777" w:rsidR="002E6C10" w:rsidRPr="009E1359" w:rsidRDefault="002E6C10" w:rsidP="002E6C10">
      <w:pPr>
        <w:rPr>
          <w:rFonts w:ascii="Calibri" w:hAnsi="Calibri" w:cs="Calibri"/>
        </w:rPr>
      </w:pPr>
      <w:r w:rsidRPr="009E1359">
        <w:rPr>
          <w:rFonts w:ascii="Calibri" w:hAnsi="Calibri" w:cs="Calibri"/>
        </w:rPr>
        <w:t xml:space="preserve">Helmut/Wolfram: Not really a budget for operations, rather there is a budget for construction costs leading towards CR etc. But we should have a budget for operation costs, detector renewal etc, noting that current operation of FAIR-Phase 0 is separate from CR. </w:t>
      </w:r>
    </w:p>
    <w:p w14:paraId="59A4F747" w14:textId="77777777" w:rsidR="002E6C10" w:rsidRPr="009E1359" w:rsidRDefault="002E6C10" w:rsidP="002E6C10">
      <w:pPr>
        <w:rPr>
          <w:rFonts w:ascii="Calibri" w:hAnsi="Calibri" w:cs="Calibri"/>
        </w:rPr>
      </w:pPr>
      <w:r w:rsidRPr="009E1359">
        <w:rPr>
          <w:rFonts w:ascii="Calibri" w:hAnsi="Calibri" w:cs="Calibri"/>
        </w:rPr>
        <w:t>Wolfram: Does this agreement apply to experiments now or in the future?</w:t>
      </w:r>
    </w:p>
    <w:p w14:paraId="28AF4945" w14:textId="77777777" w:rsidR="002E6C10" w:rsidRPr="009E1359" w:rsidRDefault="002E6C10" w:rsidP="002E6C10">
      <w:pPr>
        <w:rPr>
          <w:rFonts w:ascii="Calibri" w:hAnsi="Calibri" w:cs="Calibri"/>
        </w:rPr>
      </w:pPr>
      <w:r w:rsidRPr="009E1359">
        <w:rPr>
          <w:rFonts w:ascii="Calibri" w:hAnsi="Calibri" w:cs="Calibri"/>
        </w:rPr>
        <w:t xml:space="preserve">Yuri: Difficult to say. </w:t>
      </w:r>
    </w:p>
    <w:p w14:paraId="679A93D0" w14:textId="77777777" w:rsidR="002E6C10" w:rsidRPr="009E1359" w:rsidRDefault="002E6C10" w:rsidP="002E6C10">
      <w:pPr>
        <w:rPr>
          <w:rFonts w:ascii="Calibri" w:hAnsi="Calibri" w:cs="Calibri"/>
        </w:rPr>
      </w:pPr>
      <w:r w:rsidRPr="009E1359">
        <w:rPr>
          <w:rFonts w:ascii="Calibri" w:hAnsi="Calibri" w:cs="Calibri"/>
        </w:rPr>
        <w:t>Wolfram: This is a further argument for making a budget for near term experiment operations.</w:t>
      </w:r>
    </w:p>
    <w:p w14:paraId="302571CC" w14:textId="77777777" w:rsidR="002E6C10" w:rsidRPr="009E1359" w:rsidRDefault="002E6C10" w:rsidP="002E6C10">
      <w:pPr>
        <w:rPr>
          <w:rFonts w:ascii="Calibri" w:hAnsi="Calibri" w:cs="Calibri"/>
        </w:rPr>
      </w:pPr>
    </w:p>
    <w:p w14:paraId="278B73C8" w14:textId="77777777" w:rsidR="002E6C10" w:rsidRPr="009E1359" w:rsidRDefault="002E6C10" w:rsidP="002E6C10">
      <w:pPr>
        <w:rPr>
          <w:rFonts w:ascii="Calibri" w:hAnsi="Calibri" w:cs="Calibri"/>
        </w:rPr>
      </w:pPr>
      <w:r w:rsidRPr="009E1359">
        <w:rPr>
          <w:rFonts w:ascii="Calibri" w:hAnsi="Calibri" w:cs="Calibri"/>
        </w:rPr>
        <w:t>Article 9:</w:t>
      </w:r>
    </w:p>
    <w:p w14:paraId="2BE57CE0" w14:textId="77777777" w:rsidR="002E6C10" w:rsidRPr="009E1359" w:rsidRDefault="002E6C10" w:rsidP="002E6C10">
      <w:pPr>
        <w:rPr>
          <w:rFonts w:ascii="Calibri" w:hAnsi="Calibri" w:cs="Calibri"/>
        </w:rPr>
      </w:pPr>
      <w:r w:rsidRPr="009E1359">
        <w:rPr>
          <w:rFonts w:ascii="Calibri" w:hAnsi="Calibri" w:cs="Calibri"/>
        </w:rPr>
        <w:lastRenderedPageBreak/>
        <w:t xml:space="preserve">Iris: If we are to change all of the annexes etc, then we need some form of version control. Will it be on EDMS since that would provide this? </w:t>
      </w:r>
    </w:p>
    <w:p w14:paraId="1DF46037" w14:textId="77777777" w:rsidR="002E6C10" w:rsidRPr="009E1359" w:rsidRDefault="002E6C10" w:rsidP="002E6C10">
      <w:pPr>
        <w:rPr>
          <w:rFonts w:ascii="Calibri" w:hAnsi="Calibri" w:cs="Calibri"/>
        </w:rPr>
      </w:pPr>
      <w:proofErr w:type="spellStart"/>
      <w:r w:rsidRPr="009E1359">
        <w:rPr>
          <w:rFonts w:ascii="Calibri" w:hAnsi="Calibri" w:cs="Calibri"/>
        </w:rPr>
        <w:t>Christophor</w:t>
      </w:r>
      <w:proofErr w:type="spellEnd"/>
      <w:r w:rsidRPr="009E1359">
        <w:rPr>
          <w:rFonts w:ascii="Calibri" w:hAnsi="Calibri" w:cs="Calibri"/>
        </w:rPr>
        <w:t xml:space="preserve">: Changes require votes of the CB, so they will be in the minutes. </w:t>
      </w:r>
    </w:p>
    <w:p w14:paraId="431BD25B" w14:textId="77777777" w:rsidR="002E6C10" w:rsidRPr="009E1359" w:rsidRDefault="002E6C10" w:rsidP="002E6C10">
      <w:pPr>
        <w:rPr>
          <w:rFonts w:ascii="Calibri" w:hAnsi="Calibri" w:cs="Calibri"/>
        </w:rPr>
      </w:pPr>
      <w:r w:rsidRPr="009E1359">
        <w:rPr>
          <w:rFonts w:ascii="Calibri" w:hAnsi="Calibri" w:cs="Calibri"/>
        </w:rPr>
        <w:t xml:space="preserve">Iris: Minutes are not generally accessible to all the membership.  </w:t>
      </w:r>
    </w:p>
    <w:p w14:paraId="1D61C5A0" w14:textId="77777777" w:rsidR="002E6C10" w:rsidRPr="009E1359" w:rsidRDefault="002E6C10" w:rsidP="002E6C10">
      <w:pPr>
        <w:rPr>
          <w:rFonts w:ascii="Calibri" w:hAnsi="Calibri" w:cs="Calibri"/>
        </w:rPr>
      </w:pPr>
    </w:p>
    <w:p w14:paraId="4AE7596D" w14:textId="77777777" w:rsidR="002E6C10" w:rsidRPr="009E1359" w:rsidRDefault="002E6C10" w:rsidP="002E6C10">
      <w:pPr>
        <w:rPr>
          <w:rFonts w:ascii="Calibri" w:hAnsi="Calibri" w:cs="Calibri"/>
        </w:rPr>
      </w:pPr>
      <w:r w:rsidRPr="009E1359">
        <w:rPr>
          <w:rFonts w:ascii="Calibri" w:hAnsi="Calibri" w:cs="Calibri"/>
        </w:rPr>
        <w:t>Annexe 2:</w:t>
      </w:r>
    </w:p>
    <w:p w14:paraId="285E7D52" w14:textId="77777777" w:rsidR="002E6C10" w:rsidRPr="009E1359" w:rsidRDefault="002E6C10" w:rsidP="002E6C10">
      <w:pPr>
        <w:rPr>
          <w:rFonts w:ascii="Calibri" w:hAnsi="Calibri" w:cs="Calibri"/>
        </w:rPr>
      </w:pPr>
      <w:r w:rsidRPr="009E1359">
        <w:rPr>
          <w:rFonts w:ascii="Calibri" w:hAnsi="Calibri" w:cs="Calibri"/>
        </w:rPr>
        <w:t>Phil: Noted that past proxies have been only to collaboration board members. There was general agreement that this should remain the case.</w:t>
      </w:r>
    </w:p>
    <w:p w14:paraId="4BFA7AA5" w14:textId="77777777" w:rsidR="002E6C10" w:rsidRPr="009E1359" w:rsidRDefault="002E6C10" w:rsidP="002E6C10">
      <w:pPr>
        <w:rPr>
          <w:rFonts w:ascii="Calibri" w:hAnsi="Calibri" w:cs="Calibri"/>
        </w:rPr>
      </w:pPr>
      <w:r w:rsidRPr="009E1359">
        <w:rPr>
          <w:rFonts w:ascii="Calibri" w:hAnsi="Calibri" w:cs="Calibri"/>
        </w:rPr>
        <w:t xml:space="preserve">General Discussion: Written (secret) votes should be required for Spokesperson/Deputy Spokesperson, while these roles can also be filled by anyone in the collaboration, not just members of the CB. </w:t>
      </w:r>
    </w:p>
    <w:p w14:paraId="633FED32" w14:textId="77777777" w:rsidR="002E6C10" w:rsidRPr="009E1359" w:rsidRDefault="002E6C10" w:rsidP="002E6C10">
      <w:pPr>
        <w:rPr>
          <w:rFonts w:ascii="Calibri" w:hAnsi="Calibri" w:cs="Calibri"/>
        </w:rPr>
      </w:pPr>
      <w:r w:rsidRPr="009E1359">
        <w:rPr>
          <w:rFonts w:ascii="Calibri" w:hAnsi="Calibri" w:cs="Calibri"/>
        </w:rPr>
        <w:t xml:space="preserve">Helmut: The past rule has been that Spokesperson and Deputy could vote on general issues, but not vote for themselves in elections. </w:t>
      </w:r>
    </w:p>
    <w:p w14:paraId="267B8E87" w14:textId="77777777" w:rsidR="002E6C10" w:rsidRPr="009E1359" w:rsidRDefault="002E6C10" w:rsidP="002E6C10">
      <w:pPr>
        <w:rPr>
          <w:rFonts w:ascii="Calibri" w:hAnsi="Calibri" w:cs="Calibri"/>
        </w:rPr>
      </w:pPr>
      <w:r w:rsidRPr="009E1359">
        <w:rPr>
          <w:rFonts w:ascii="Calibri" w:hAnsi="Calibri" w:cs="Calibri"/>
        </w:rPr>
        <w:t xml:space="preserve">Yuri: Agreed, noting candidates "stepped out" of the meeting when they stood for election. </w:t>
      </w:r>
    </w:p>
    <w:p w14:paraId="6D179214" w14:textId="77777777" w:rsidR="002E6C10" w:rsidRPr="009E1359" w:rsidRDefault="002E6C10" w:rsidP="002E6C10">
      <w:pPr>
        <w:rPr>
          <w:rFonts w:ascii="Calibri" w:hAnsi="Calibri" w:cs="Calibri"/>
        </w:rPr>
      </w:pPr>
    </w:p>
    <w:p w14:paraId="3C4BFC95" w14:textId="77777777" w:rsidR="002E6C10" w:rsidRPr="009E1359" w:rsidRDefault="002E6C10" w:rsidP="002E6C10">
      <w:pPr>
        <w:rPr>
          <w:rFonts w:ascii="Calibri" w:hAnsi="Calibri" w:cs="Calibri"/>
        </w:rPr>
      </w:pPr>
      <w:r w:rsidRPr="009E1359">
        <w:rPr>
          <w:rFonts w:ascii="Calibri" w:hAnsi="Calibri" w:cs="Calibri"/>
        </w:rPr>
        <w:t>Annexe 2.2: Management Board</w:t>
      </w:r>
    </w:p>
    <w:p w14:paraId="4A25A896" w14:textId="77777777" w:rsidR="002E6C10" w:rsidRPr="009E1359" w:rsidRDefault="002E6C10" w:rsidP="002E6C10">
      <w:pPr>
        <w:rPr>
          <w:rFonts w:ascii="Calibri" w:hAnsi="Calibri" w:cs="Calibri"/>
        </w:rPr>
      </w:pPr>
      <w:r w:rsidRPr="009E1359">
        <w:rPr>
          <w:rFonts w:ascii="Calibri" w:hAnsi="Calibri" w:cs="Calibri"/>
        </w:rPr>
        <w:t xml:space="preserve">Phil/Wolfram/Helmut/Greg: Project Manager should organise budget and report to CB for approval. General agreement that this was sensible. </w:t>
      </w:r>
    </w:p>
    <w:p w14:paraId="21C14EC5" w14:textId="77777777" w:rsidR="002E6C10" w:rsidRPr="009E1359" w:rsidRDefault="002E6C10" w:rsidP="002E6C10">
      <w:pPr>
        <w:rPr>
          <w:rFonts w:ascii="Calibri" w:hAnsi="Calibri" w:cs="Calibri"/>
        </w:rPr>
      </w:pPr>
      <w:r w:rsidRPr="009E1359">
        <w:rPr>
          <w:rFonts w:ascii="Calibri" w:hAnsi="Calibri" w:cs="Calibri"/>
        </w:rPr>
        <w:t xml:space="preserve">Roman: Has an issue with there being two management bodies, collaboration board and technical board. </w:t>
      </w:r>
    </w:p>
    <w:p w14:paraId="0FF7B1F6" w14:textId="77777777" w:rsidR="002E6C10" w:rsidRPr="009E1359" w:rsidRDefault="002E6C10" w:rsidP="002E6C10">
      <w:pPr>
        <w:rPr>
          <w:rFonts w:ascii="Calibri" w:hAnsi="Calibri" w:cs="Calibri"/>
        </w:rPr>
      </w:pPr>
      <w:r w:rsidRPr="009E1359">
        <w:rPr>
          <w:rFonts w:ascii="Calibri" w:hAnsi="Calibri" w:cs="Calibri"/>
        </w:rPr>
        <w:t xml:space="preserve">Wolfram: Detector subsystems should be represented on management board. </w:t>
      </w:r>
    </w:p>
    <w:p w14:paraId="2C72EE67" w14:textId="77777777" w:rsidR="002E6C10" w:rsidRPr="009E1359" w:rsidRDefault="002E6C10" w:rsidP="002E6C10">
      <w:pPr>
        <w:rPr>
          <w:rFonts w:ascii="Calibri" w:hAnsi="Calibri" w:cs="Calibri"/>
        </w:rPr>
      </w:pPr>
      <w:r w:rsidRPr="009E1359">
        <w:rPr>
          <w:rFonts w:ascii="Calibri" w:hAnsi="Calibri" w:cs="Calibri"/>
        </w:rPr>
        <w:t xml:space="preserve">Helmut: integration of </w:t>
      </w:r>
      <w:proofErr w:type="spellStart"/>
      <w:r w:rsidRPr="009E1359">
        <w:rPr>
          <w:rFonts w:ascii="Calibri" w:hAnsi="Calibri" w:cs="Calibri"/>
        </w:rPr>
        <w:t>techn</w:t>
      </w:r>
      <w:proofErr w:type="spellEnd"/>
      <w:r w:rsidRPr="009E1359">
        <w:rPr>
          <w:rFonts w:ascii="Calibri" w:hAnsi="Calibri" w:cs="Calibri"/>
        </w:rPr>
        <w:t xml:space="preserve">. board into </w:t>
      </w:r>
      <w:proofErr w:type="spellStart"/>
      <w:r w:rsidRPr="009E1359">
        <w:rPr>
          <w:rFonts w:ascii="Calibri" w:hAnsi="Calibri" w:cs="Calibri"/>
        </w:rPr>
        <w:t>collab</w:t>
      </w:r>
      <w:proofErr w:type="spellEnd"/>
      <w:r w:rsidRPr="009E1359">
        <w:rPr>
          <w:rFonts w:ascii="Calibri" w:hAnsi="Calibri" w:cs="Calibri"/>
        </w:rPr>
        <w:t>. board would make board too large. Technical Board does not meet regularly only when needed.</w:t>
      </w:r>
    </w:p>
    <w:p w14:paraId="5030BC8F" w14:textId="77777777" w:rsidR="002E6C10" w:rsidRPr="009E1359" w:rsidRDefault="002E6C10" w:rsidP="002E6C10">
      <w:pPr>
        <w:rPr>
          <w:rFonts w:ascii="Calibri" w:hAnsi="Calibri" w:cs="Calibri"/>
        </w:rPr>
      </w:pPr>
    </w:p>
    <w:p w14:paraId="78BE9D4D" w14:textId="77777777" w:rsidR="002E6C10" w:rsidRPr="009E1359" w:rsidRDefault="002E6C10" w:rsidP="002E6C10">
      <w:pPr>
        <w:rPr>
          <w:rFonts w:ascii="Calibri" w:hAnsi="Calibri" w:cs="Calibri"/>
        </w:rPr>
      </w:pPr>
      <w:r w:rsidRPr="009E1359">
        <w:rPr>
          <w:rFonts w:ascii="Calibri" w:hAnsi="Calibri" w:cs="Calibri"/>
        </w:rPr>
        <w:t>Annexe 2.4: Technical Board</w:t>
      </w:r>
    </w:p>
    <w:p w14:paraId="43A58DA1" w14:textId="77777777" w:rsidR="002E6C10" w:rsidRPr="009E1359" w:rsidRDefault="002E6C10" w:rsidP="002E6C10">
      <w:pPr>
        <w:rPr>
          <w:rFonts w:ascii="Calibri" w:hAnsi="Calibri" w:cs="Calibri"/>
        </w:rPr>
      </w:pPr>
      <w:r w:rsidRPr="009E1359">
        <w:rPr>
          <w:rFonts w:ascii="Calibri" w:hAnsi="Calibri" w:cs="Calibri"/>
        </w:rPr>
        <w:t xml:space="preserve">All: Discussion about distinguishing between Project Manager / Technical Coordinator. Concluded that a </w:t>
      </w:r>
      <w:proofErr w:type="gramStart"/>
      <w:r w:rsidRPr="009E1359">
        <w:rPr>
          <w:rFonts w:ascii="Calibri" w:hAnsi="Calibri" w:cs="Calibri"/>
        </w:rPr>
        <w:t>Project Manager roles</w:t>
      </w:r>
      <w:proofErr w:type="gramEnd"/>
      <w:r w:rsidRPr="009E1359">
        <w:rPr>
          <w:rFonts w:ascii="Calibri" w:hAnsi="Calibri" w:cs="Calibri"/>
        </w:rPr>
        <w:t xml:space="preserve"> was sufficient. Discussion about whether they should be at GSI.</w:t>
      </w:r>
    </w:p>
    <w:p w14:paraId="413740AA" w14:textId="77777777" w:rsidR="002E6C10" w:rsidRPr="009E1359" w:rsidRDefault="002E6C10" w:rsidP="002E6C10">
      <w:pPr>
        <w:rPr>
          <w:rFonts w:ascii="Calibri" w:hAnsi="Calibri" w:cs="Calibri"/>
        </w:rPr>
      </w:pPr>
      <w:proofErr w:type="spellStart"/>
      <w:r w:rsidRPr="009E1359">
        <w:rPr>
          <w:rFonts w:ascii="Calibri" w:hAnsi="Calibri" w:cs="Calibri"/>
        </w:rPr>
        <w:t>Christophor</w:t>
      </w:r>
      <w:proofErr w:type="spellEnd"/>
      <w:r w:rsidRPr="009E1359">
        <w:rPr>
          <w:rFonts w:ascii="Calibri" w:hAnsi="Calibri" w:cs="Calibri"/>
        </w:rPr>
        <w:t>: Keep statement about presence at GSI.</w:t>
      </w:r>
    </w:p>
    <w:p w14:paraId="7FB8982A" w14:textId="77777777" w:rsidR="002E6C10" w:rsidRPr="009E1359" w:rsidRDefault="002E6C10" w:rsidP="002E6C10">
      <w:pPr>
        <w:rPr>
          <w:rFonts w:ascii="Calibri" w:hAnsi="Calibri" w:cs="Calibri"/>
        </w:rPr>
      </w:pPr>
      <w:r w:rsidRPr="009E1359">
        <w:rPr>
          <w:rFonts w:ascii="Calibri" w:hAnsi="Calibri" w:cs="Calibri"/>
        </w:rPr>
        <w:t xml:space="preserve">Iris: Be </w:t>
      </w:r>
      <w:proofErr w:type="gramStart"/>
      <w:r w:rsidRPr="009E1359">
        <w:rPr>
          <w:rFonts w:ascii="Calibri" w:hAnsi="Calibri" w:cs="Calibri"/>
        </w:rPr>
        <w:t>more clear</w:t>
      </w:r>
      <w:proofErr w:type="gramEnd"/>
      <w:r w:rsidRPr="009E1359">
        <w:rPr>
          <w:rFonts w:ascii="Calibri" w:hAnsi="Calibri" w:cs="Calibri"/>
        </w:rPr>
        <w:t xml:space="preserve"> about what "presence" entails or else pool of candidates may be too small. </w:t>
      </w:r>
    </w:p>
    <w:p w14:paraId="67B27E5D" w14:textId="77777777" w:rsidR="002E6C10" w:rsidRPr="009E1359" w:rsidRDefault="002E6C10" w:rsidP="002E6C10">
      <w:pPr>
        <w:rPr>
          <w:rFonts w:ascii="Calibri" w:hAnsi="Calibri" w:cs="Calibri"/>
        </w:rPr>
      </w:pPr>
      <w:r w:rsidRPr="009E1359">
        <w:rPr>
          <w:rFonts w:ascii="Calibri" w:hAnsi="Calibri" w:cs="Calibri"/>
        </w:rPr>
        <w:t>Wolfram: To satisfy institutional/funding agency lawyers there are certain elements that we might want present in the CA. These are supposed to be in the NUSTAR version and could be pulled into the ILIMA version. However, the NUSTAR version is not yet finished.</w:t>
      </w:r>
    </w:p>
    <w:p w14:paraId="45A6A068" w14:textId="77777777" w:rsidR="002E6C10" w:rsidRPr="009E1359" w:rsidRDefault="002E6C10" w:rsidP="002E6C10">
      <w:pPr>
        <w:rPr>
          <w:rFonts w:ascii="Calibri" w:hAnsi="Calibri" w:cs="Calibri"/>
        </w:rPr>
      </w:pPr>
      <w:r w:rsidRPr="009E1359">
        <w:rPr>
          <w:rFonts w:ascii="Calibri" w:hAnsi="Calibri" w:cs="Calibri"/>
        </w:rPr>
        <w:t>Wolfram: Why separate Management and Technical Boards?</w:t>
      </w:r>
    </w:p>
    <w:p w14:paraId="2464A1D4" w14:textId="77777777" w:rsidR="002E6C10" w:rsidRPr="009E1359" w:rsidRDefault="002E6C10" w:rsidP="002E6C10">
      <w:pPr>
        <w:rPr>
          <w:rFonts w:ascii="Calibri" w:hAnsi="Calibri" w:cs="Calibri"/>
        </w:rPr>
      </w:pPr>
      <w:r w:rsidRPr="009E1359">
        <w:rPr>
          <w:rFonts w:ascii="Calibri" w:hAnsi="Calibri" w:cs="Calibri"/>
        </w:rPr>
        <w:t xml:space="preserve">Yuri: NUSTAR and FAIR demanded some of this in the past. </w:t>
      </w:r>
    </w:p>
    <w:p w14:paraId="43A11902" w14:textId="77777777" w:rsidR="002E6C10" w:rsidRPr="009E1359" w:rsidRDefault="002E6C10" w:rsidP="002E6C10">
      <w:pPr>
        <w:rPr>
          <w:rFonts w:ascii="Calibri" w:hAnsi="Calibri" w:cs="Calibri"/>
        </w:rPr>
      </w:pPr>
      <w:r w:rsidRPr="009E1359">
        <w:rPr>
          <w:rFonts w:ascii="Calibri" w:hAnsi="Calibri" w:cs="Calibri"/>
        </w:rPr>
        <w:t xml:space="preserve">Natalia: Do we need Technical Coordinator?   Helmut: No.  </w:t>
      </w:r>
    </w:p>
    <w:p w14:paraId="16493726" w14:textId="77777777" w:rsidR="002E6C10" w:rsidRPr="009E1359" w:rsidRDefault="002E6C10" w:rsidP="002E6C10">
      <w:pPr>
        <w:rPr>
          <w:rFonts w:ascii="Calibri" w:hAnsi="Calibri" w:cs="Calibri"/>
        </w:rPr>
      </w:pPr>
      <w:r w:rsidRPr="009E1359">
        <w:rPr>
          <w:rFonts w:ascii="Calibri" w:hAnsi="Calibri" w:cs="Calibri"/>
        </w:rPr>
        <w:t xml:space="preserve">Wolfram: FAIR demands NUSTAR have a Tech Coord, but there is no need for one at lower levels of organisation. </w:t>
      </w:r>
    </w:p>
    <w:p w14:paraId="11D562FB" w14:textId="77777777" w:rsidR="002E6C10" w:rsidRPr="009E1359" w:rsidRDefault="002E6C10" w:rsidP="002E6C10">
      <w:pPr>
        <w:rPr>
          <w:rFonts w:ascii="Calibri" w:hAnsi="Calibri" w:cs="Calibri"/>
        </w:rPr>
      </w:pPr>
    </w:p>
    <w:p w14:paraId="4242F72C" w14:textId="77777777" w:rsidR="002E6C10" w:rsidRPr="009E1359" w:rsidRDefault="002E6C10" w:rsidP="002E6C10">
      <w:pPr>
        <w:rPr>
          <w:rFonts w:ascii="Calibri" w:hAnsi="Calibri" w:cs="Calibri"/>
        </w:rPr>
      </w:pPr>
      <w:r w:rsidRPr="009E1359">
        <w:rPr>
          <w:rFonts w:ascii="Calibri" w:hAnsi="Calibri" w:cs="Calibri"/>
        </w:rPr>
        <w:t>Annexe 2.5: Support for ILIMA</w:t>
      </w:r>
    </w:p>
    <w:p w14:paraId="1E113179" w14:textId="77777777" w:rsidR="002E6C10" w:rsidRPr="009E1359" w:rsidRDefault="002E6C10" w:rsidP="002E6C10">
      <w:pPr>
        <w:rPr>
          <w:rFonts w:ascii="Calibri" w:hAnsi="Calibri" w:cs="Calibri"/>
        </w:rPr>
      </w:pPr>
      <w:r w:rsidRPr="009E1359">
        <w:rPr>
          <w:rFonts w:ascii="Calibri" w:hAnsi="Calibri" w:cs="Calibri"/>
        </w:rPr>
        <w:t xml:space="preserve">Natalia: Should working group leaders report to Tech Board or be part of Tech Board? </w:t>
      </w:r>
    </w:p>
    <w:p w14:paraId="14A3A44F" w14:textId="77777777" w:rsidR="002E6C10" w:rsidRPr="009E1359" w:rsidRDefault="002E6C10" w:rsidP="002E6C10">
      <w:pPr>
        <w:rPr>
          <w:rFonts w:ascii="Calibri" w:hAnsi="Calibri" w:cs="Calibri"/>
        </w:rPr>
      </w:pPr>
      <w:r w:rsidRPr="009E1359">
        <w:rPr>
          <w:rFonts w:ascii="Calibri" w:hAnsi="Calibri" w:cs="Calibri"/>
        </w:rPr>
        <w:t xml:space="preserve">Consensus: They should be part of the Tech Board. </w:t>
      </w:r>
    </w:p>
    <w:p w14:paraId="64E32AC3" w14:textId="77777777" w:rsidR="002E6C10" w:rsidRPr="009E1359" w:rsidRDefault="002E6C10" w:rsidP="002E6C10">
      <w:pPr>
        <w:rPr>
          <w:rFonts w:ascii="Calibri" w:hAnsi="Calibri" w:cs="Calibri"/>
        </w:rPr>
      </w:pPr>
      <w:r w:rsidRPr="009E1359">
        <w:rPr>
          <w:rFonts w:ascii="Calibri" w:hAnsi="Calibri" w:cs="Calibri"/>
        </w:rPr>
        <w:t>Helmut: A Project Manager from GSI is helpful, because he can also be work package leader in FAIR structure and be authorised to spend the FAIR budget.</w:t>
      </w:r>
    </w:p>
    <w:p w14:paraId="79EC604A" w14:textId="77777777" w:rsidR="002E6C10" w:rsidRPr="009E1359" w:rsidRDefault="002E6C10" w:rsidP="002E6C10">
      <w:pPr>
        <w:rPr>
          <w:rFonts w:ascii="Calibri" w:hAnsi="Calibri" w:cs="Calibri"/>
        </w:rPr>
      </w:pPr>
      <w:r w:rsidRPr="009E1359">
        <w:rPr>
          <w:rFonts w:ascii="Calibri" w:hAnsi="Calibri" w:cs="Calibri"/>
        </w:rPr>
        <w:t>Iris: Joint appointment at GSI is sufficient?   Helmut: Yes</w:t>
      </w:r>
    </w:p>
    <w:p w14:paraId="7C36F4D5" w14:textId="77777777" w:rsidR="002E6C10" w:rsidRPr="009E1359" w:rsidRDefault="002E6C10" w:rsidP="002E6C10">
      <w:pPr>
        <w:rPr>
          <w:rFonts w:ascii="Calibri" w:hAnsi="Calibri" w:cs="Calibri"/>
        </w:rPr>
      </w:pPr>
      <w:r w:rsidRPr="009E1359">
        <w:rPr>
          <w:rFonts w:ascii="Calibri" w:hAnsi="Calibri" w:cs="Calibri"/>
        </w:rPr>
        <w:t>Wolfram: Not even a joint appointment is required, a simpler affiliation is possible (”400 Euro job with GSI”))</w:t>
      </w:r>
    </w:p>
    <w:p w14:paraId="635B9C9E" w14:textId="77777777" w:rsidR="002E6C10" w:rsidRPr="009E1359" w:rsidRDefault="002E6C10" w:rsidP="002E6C10">
      <w:pPr>
        <w:rPr>
          <w:rFonts w:ascii="Calibri" w:hAnsi="Calibri" w:cs="Calibri"/>
        </w:rPr>
      </w:pPr>
      <w:r w:rsidRPr="009E1359">
        <w:rPr>
          <w:rFonts w:ascii="Calibri" w:hAnsi="Calibri" w:cs="Calibri"/>
        </w:rPr>
        <w:t xml:space="preserve">Helmut: Remove "responsible for the coordination" -&gt; "coordinate". General agreement on this. </w:t>
      </w:r>
    </w:p>
    <w:p w14:paraId="4C94425F" w14:textId="77777777" w:rsidR="002E6C10" w:rsidRPr="009E1359" w:rsidRDefault="002E6C10" w:rsidP="002E6C10">
      <w:pPr>
        <w:rPr>
          <w:rFonts w:ascii="Calibri" w:hAnsi="Calibri" w:cs="Calibri"/>
        </w:rPr>
      </w:pPr>
      <w:r w:rsidRPr="009E1359">
        <w:rPr>
          <w:rFonts w:ascii="Calibri" w:hAnsi="Calibri" w:cs="Calibri"/>
        </w:rPr>
        <w:t xml:space="preserve">Wolfram: Remove "from FAIR project". General agreement on this. </w:t>
      </w:r>
    </w:p>
    <w:p w14:paraId="6EC322B5" w14:textId="77777777" w:rsidR="002E6C10" w:rsidRPr="009E1359" w:rsidRDefault="002E6C10" w:rsidP="002E6C10">
      <w:pPr>
        <w:rPr>
          <w:rFonts w:ascii="Calibri" w:hAnsi="Calibri" w:cs="Calibri"/>
        </w:rPr>
      </w:pPr>
    </w:p>
    <w:p w14:paraId="4F175EAF" w14:textId="77777777" w:rsidR="002E6C10" w:rsidRPr="009E1359" w:rsidRDefault="002E6C10" w:rsidP="002E6C10">
      <w:pPr>
        <w:rPr>
          <w:rFonts w:ascii="Calibri" w:hAnsi="Calibri" w:cs="Calibri"/>
        </w:rPr>
      </w:pPr>
      <w:r w:rsidRPr="009E1359">
        <w:rPr>
          <w:rFonts w:ascii="Calibri" w:hAnsi="Calibri" w:cs="Calibri"/>
        </w:rPr>
        <w:lastRenderedPageBreak/>
        <w:t>Annexe 6: Policy Issues</w:t>
      </w:r>
    </w:p>
    <w:p w14:paraId="4E982CD3" w14:textId="77777777" w:rsidR="002E6C10" w:rsidRPr="009E1359" w:rsidRDefault="002E6C10" w:rsidP="002E6C10">
      <w:pPr>
        <w:rPr>
          <w:rFonts w:ascii="Calibri" w:hAnsi="Calibri" w:cs="Calibri"/>
        </w:rPr>
      </w:pPr>
      <w:r w:rsidRPr="009E1359">
        <w:rPr>
          <w:rFonts w:ascii="Calibri" w:hAnsi="Calibri" w:cs="Calibri"/>
        </w:rPr>
        <w:t>Greg: Queried point 4 and the wording that "anyone" can propose an experiment.</w:t>
      </w:r>
    </w:p>
    <w:p w14:paraId="3EFC7EE8" w14:textId="77777777" w:rsidR="002E6C10" w:rsidRPr="009E1359" w:rsidRDefault="002E6C10" w:rsidP="002E6C10">
      <w:pPr>
        <w:rPr>
          <w:rFonts w:ascii="Calibri" w:hAnsi="Calibri" w:cs="Calibri"/>
        </w:rPr>
      </w:pPr>
      <w:r w:rsidRPr="009E1359">
        <w:rPr>
          <w:rFonts w:ascii="Calibri" w:hAnsi="Calibri" w:cs="Calibri"/>
        </w:rPr>
        <w:t>Wolfram: Don't want a pre-PAC, but also want some control by ILIMA</w:t>
      </w:r>
    </w:p>
    <w:p w14:paraId="779D6577" w14:textId="77777777" w:rsidR="002E6C10" w:rsidRPr="009E1359" w:rsidRDefault="002E6C10" w:rsidP="002E6C10">
      <w:pPr>
        <w:rPr>
          <w:rFonts w:ascii="Calibri" w:hAnsi="Calibri" w:cs="Calibri"/>
        </w:rPr>
      </w:pPr>
      <w:r w:rsidRPr="009E1359">
        <w:rPr>
          <w:rFonts w:ascii="Calibri" w:hAnsi="Calibri" w:cs="Calibri"/>
        </w:rPr>
        <w:t xml:space="preserve">Yuri: Collaboration needs to know about experiments being proposed. </w:t>
      </w:r>
    </w:p>
    <w:p w14:paraId="6C4A889A" w14:textId="77777777" w:rsidR="002E6C10" w:rsidRPr="009E1359" w:rsidRDefault="002E6C10" w:rsidP="002E6C10">
      <w:pPr>
        <w:rPr>
          <w:rFonts w:ascii="Calibri" w:hAnsi="Calibri" w:cs="Calibri"/>
        </w:rPr>
      </w:pPr>
      <w:r w:rsidRPr="009E1359">
        <w:rPr>
          <w:rFonts w:ascii="Calibri" w:hAnsi="Calibri" w:cs="Calibri"/>
        </w:rPr>
        <w:t>Conclusion: Were changes made to address this?</w:t>
      </w:r>
    </w:p>
    <w:p w14:paraId="02677E40" w14:textId="77777777" w:rsidR="002E6C10" w:rsidRPr="009E1359" w:rsidRDefault="002E6C10" w:rsidP="002E6C10">
      <w:pPr>
        <w:rPr>
          <w:rFonts w:ascii="Calibri" w:hAnsi="Calibri" w:cs="Calibri"/>
        </w:rPr>
      </w:pPr>
      <w:r w:rsidRPr="009E1359">
        <w:rPr>
          <w:rFonts w:ascii="Calibri" w:hAnsi="Calibri" w:cs="Calibri"/>
        </w:rPr>
        <w:t xml:space="preserve">Roman: "... and/or use ILIMA equipment" should be changed to "and" or else statement is too general.  Everyone agreed to this. </w:t>
      </w:r>
    </w:p>
    <w:p w14:paraId="57630BEE" w14:textId="77777777" w:rsidR="002E6C10" w:rsidRPr="009E1359" w:rsidRDefault="002E6C10" w:rsidP="002E6C10">
      <w:pPr>
        <w:rPr>
          <w:rFonts w:ascii="Calibri" w:hAnsi="Calibri" w:cs="Calibri"/>
        </w:rPr>
      </w:pPr>
    </w:p>
    <w:p w14:paraId="0DCD8986" w14:textId="77777777" w:rsidR="002E6C10" w:rsidRPr="009E1359" w:rsidRDefault="002E6C10" w:rsidP="002E6C10">
      <w:pPr>
        <w:rPr>
          <w:rFonts w:ascii="Calibri" w:hAnsi="Calibri" w:cs="Calibri"/>
        </w:rPr>
      </w:pPr>
      <w:r w:rsidRPr="009E1359">
        <w:rPr>
          <w:rFonts w:ascii="Calibri" w:hAnsi="Calibri" w:cs="Calibri"/>
        </w:rPr>
        <w:t>Annexe 6.2: Publication Policy</w:t>
      </w:r>
    </w:p>
    <w:p w14:paraId="21219EEA" w14:textId="77777777" w:rsidR="002E6C10" w:rsidRPr="009E1359" w:rsidRDefault="002E6C10" w:rsidP="002E6C10">
      <w:pPr>
        <w:rPr>
          <w:rFonts w:ascii="Calibri" w:hAnsi="Calibri" w:cs="Calibri"/>
        </w:rPr>
      </w:pPr>
      <w:r w:rsidRPr="009E1359">
        <w:rPr>
          <w:rFonts w:ascii="Calibri" w:hAnsi="Calibri" w:cs="Calibri"/>
        </w:rPr>
        <w:t>6.2.3 Someone suggested to clarify the types of disagreement</w:t>
      </w:r>
    </w:p>
    <w:p w14:paraId="21DA4A8E" w14:textId="77777777" w:rsidR="002E6C10" w:rsidRPr="009E1359" w:rsidRDefault="002E6C10" w:rsidP="002E6C10">
      <w:pPr>
        <w:rPr>
          <w:rFonts w:ascii="Calibri" w:hAnsi="Calibri" w:cs="Calibri"/>
        </w:rPr>
      </w:pPr>
      <w:r w:rsidRPr="009E1359">
        <w:rPr>
          <w:rFonts w:ascii="Calibri" w:hAnsi="Calibri" w:cs="Calibri"/>
        </w:rPr>
        <w:t xml:space="preserve">Roman: These policies mean that any paper will take months to get through. </w:t>
      </w:r>
    </w:p>
    <w:p w14:paraId="4E6AF15E" w14:textId="77777777" w:rsidR="002E6C10" w:rsidRPr="009E1359" w:rsidRDefault="002E6C10" w:rsidP="002E6C10">
      <w:pPr>
        <w:rPr>
          <w:rFonts w:ascii="Calibri" w:hAnsi="Calibri" w:cs="Calibri"/>
        </w:rPr>
      </w:pPr>
      <w:r w:rsidRPr="009E1359">
        <w:rPr>
          <w:rFonts w:ascii="Calibri" w:hAnsi="Calibri" w:cs="Calibri"/>
        </w:rPr>
        <w:t xml:space="preserve">Greg/Helmut: The fact that any disagreement can be resolved through a vote gives a way that can explicitly end the process. </w:t>
      </w:r>
    </w:p>
    <w:p w14:paraId="77BA7D6F" w14:textId="77777777" w:rsidR="002E6C10" w:rsidRPr="009E1359" w:rsidRDefault="002E6C10" w:rsidP="002E6C10">
      <w:pPr>
        <w:rPr>
          <w:rFonts w:ascii="Calibri" w:hAnsi="Calibri" w:cs="Calibri"/>
        </w:rPr>
      </w:pPr>
      <w:r w:rsidRPr="009E1359">
        <w:rPr>
          <w:rFonts w:ascii="Calibri" w:hAnsi="Calibri" w:cs="Calibri"/>
        </w:rPr>
        <w:t xml:space="preserve">Natalia: The </w:t>
      </w:r>
      <w:proofErr w:type="gramStart"/>
      <w:r w:rsidRPr="009E1359">
        <w:rPr>
          <w:rFonts w:ascii="Calibri" w:hAnsi="Calibri" w:cs="Calibri"/>
        </w:rPr>
        <w:t>two week</w:t>
      </w:r>
      <w:proofErr w:type="gramEnd"/>
      <w:r w:rsidRPr="009E1359">
        <w:rPr>
          <w:rFonts w:ascii="Calibri" w:hAnsi="Calibri" w:cs="Calibri"/>
        </w:rPr>
        <w:t xml:space="preserve"> deadline for CB review also addresses this issue. </w:t>
      </w:r>
    </w:p>
    <w:p w14:paraId="486B06CE" w14:textId="77777777" w:rsidR="002E6C10" w:rsidRPr="009E1359" w:rsidRDefault="002E6C10" w:rsidP="002E6C10">
      <w:pPr>
        <w:rPr>
          <w:rFonts w:ascii="Calibri" w:hAnsi="Calibri" w:cs="Calibri"/>
        </w:rPr>
      </w:pPr>
      <w:r w:rsidRPr="009E1359">
        <w:rPr>
          <w:rFonts w:ascii="Calibri" w:hAnsi="Calibri" w:cs="Calibri"/>
        </w:rPr>
        <w:t>Wolfram: Do we need authorship rules?</w:t>
      </w:r>
    </w:p>
    <w:p w14:paraId="4CF0F3DD" w14:textId="77777777" w:rsidR="002E6C10" w:rsidRPr="009E1359" w:rsidRDefault="002E6C10" w:rsidP="002E6C10">
      <w:pPr>
        <w:rPr>
          <w:rFonts w:ascii="Calibri" w:hAnsi="Calibri" w:cs="Calibri"/>
        </w:rPr>
      </w:pPr>
      <w:r w:rsidRPr="009E1359">
        <w:rPr>
          <w:rFonts w:ascii="Calibri" w:hAnsi="Calibri" w:cs="Calibri"/>
        </w:rPr>
        <w:t>Iris: Some examples where rules might help: Are ESR operations team always included as authors? If a student attends, should their group leader who provided funding also be an author?</w:t>
      </w:r>
    </w:p>
    <w:p w14:paraId="52C835C2" w14:textId="77777777" w:rsidR="002E6C10" w:rsidRPr="009E1359" w:rsidRDefault="002E6C10" w:rsidP="002E6C10">
      <w:pPr>
        <w:rPr>
          <w:rFonts w:ascii="Calibri" w:hAnsi="Calibri" w:cs="Calibri"/>
        </w:rPr>
      </w:pPr>
      <w:r w:rsidRPr="009E1359">
        <w:rPr>
          <w:rFonts w:ascii="Calibri" w:hAnsi="Calibri" w:cs="Calibri"/>
        </w:rPr>
        <w:t xml:space="preserve">Yuri: There will be a difference between FAIR-Phase 0 and later CR experiments, since the latter will be explicitly ILIMA collaboration experiments, whereas current experiments have mixed groups, e.g. E143. Asked Wolfram what he would do for E143. </w:t>
      </w:r>
    </w:p>
    <w:p w14:paraId="65C33076" w14:textId="77777777" w:rsidR="002E6C10" w:rsidRPr="009E1359" w:rsidRDefault="002E6C10" w:rsidP="002E6C10">
      <w:pPr>
        <w:rPr>
          <w:rFonts w:ascii="Calibri" w:hAnsi="Calibri" w:cs="Calibri"/>
        </w:rPr>
      </w:pPr>
      <w:r w:rsidRPr="009E1359">
        <w:rPr>
          <w:rFonts w:ascii="Calibri" w:hAnsi="Calibri" w:cs="Calibri"/>
        </w:rPr>
        <w:t xml:space="preserve">Wolfram: Include all experiment attendees, talk to Yuri about appropriate people from ESR etc. </w:t>
      </w:r>
    </w:p>
    <w:p w14:paraId="0C2708AB" w14:textId="77777777" w:rsidR="002E6C10" w:rsidRPr="009E1359" w:rsidRDefault="002E6C10" w:rsidP="002E6C10">
      <w:pPr>
        <w:rPr>
          <w:rFonts w:ascii="Calibri" w:hAnsi="Calibri" w:cs="Calibri"/>
        </w:rPr>
      </w:pPr>
      <w:r w:rsidRPr="009E1359">
        <w:rPr>
          <w:rFonts w:ascii="Calibri" w:hAnsi="Calibri" w:cs="Calibri"/>
        </w:rPr>
        <w:t xml:space="preserve">Greg: In principle, "mutual agreement" amongst the authors can solve the problem, as authors from each group will be on the list and need to mutually agree who to add. Wolfram agreed. </w:t>
      </w:r>
    </w:p>
    <w:p w14:paraId="50844DE1" w14:textId="77777777" w:rsidR="002E6C10" w:rsidRPr="009E1359" w:rsidRDefault="002E6C10" w:rsidP="002E6C10">
      <w:pPr>
        <w:rPr>
          <w:rFonts w:ascii="Calibri" w:hAnsi="Calibri" w:cs="Calibri"/>
        </w:rPr>
      </w:pPr>
    </w:p>
    <w:p w14:paraId="7EAC8EB2" w14:textId="77777777" w:rsidR="002E6C10" w:rsidRPr="009E1359" w:rsidRDefault="002E6C10" w:rsidP="002E6C10">
      <w:pPr>
        <w:rPr>
          <w:rFonts w:ascii="Calibri" w:hAnsi="Calibri" w:cs="Calibri"/>
        </w:rPr>
      </w:pPr>
      <w:r w:rsidRPr="009E1359">
        <w:rPr>
          <w:rFonts w:ascii="Calibri" w:hAnsi="Calibri" w:cs="Calibri"/>
        </w:rPr>
        <w:t>Concluding Discussion:</w:t>
      </w:r>
    </w:p>
    <w:p w14:paraId="3CEB3A53" w14:textId="77777777" w:rsidR="002E6C10" w:rsidRPr="009E1359" w:rsidRDefault="002E6C10" w:rsidP="002E6C10">
      <w:pPr>
        <w:rPr>
          <w:rFonts w:ascii="Calibri" w:hAnsi="Calibri" w:cs="Calibri"/>
        </w:rPr>
      </w:pPr>
      <w:r w:rsidRPr="009E1359">
        <w:rPr>
          <w:rFonts w:ascii="Calibri" w:hAnsi="Calibri" w:cs="Calibri"/>
        </w:rPr>
        <w:t>Helmut: How to proceed?</w:t>
      </w:r>
    </w:p>
    <w:p w14:paraId="27295F24" w14:textId="77777777" w:rsidR="002E6C10" w:rsidRPr="009E1359" w:rsidRDefault="002E6C10" w:rsidP="002E6C10">
      <w:pPr>
        <w:rPr>
          <w:rFonts w:ascii="Calibri" w:hAnsi="Calibri" w:cs="Calibri"/>
        </w:rPr>
      </w:pPr>
      <w:r w:rsidRPr="009E1359">
        <w:rPr>
          <w:rFonts w:ascii="Calibri" w:hAnsi="Calibri" w:cs="Calibri"/>
        </w:rPr>
        <w:t>Natalia: I will make corrections, distribute, then CB can make a decision/vote.</w:t>
      </w:r>
    </w:p>
    <w:p w14:paraId="7933AB83" w14:textId="77777777" w:rsidR="002E6C10" w:rsidRPr="009E1359" w:rsidRDefault="002E6C10" w:rsidP="002E6C10">
      <w:pPr>
        <w:rPr>
          <w:rFonts w:ascii="Calibri" w:hAnsi="Calibri" w:cs="Calibri"/>
        </w:rPr>
      </w:pPr>
      <w:r w:rsidRPr="009E1359">
        <w:rPr>
          <w:rFonts w:ascii="Calibri" w:hAnsi="Calibri" w:cs="Calibri"/>
        </w:rPr>
        <w:t>Helmut: Vote now?     Iris: Need some time to read it.     Helmut: Then we follow Natalia's plan.</w:t>
      </w:r>
    </w:p>
    <w:p w14:paraId="4E47ACB6" w14:textId="77777777" w:rsidR="002E6C10" w:rsidRPr="009E1359" w:rsidRDefault="002E6C10" w:rsidP="002E6C10">
      <w:pPr>
        <w:rPr>
          <w:rFonts w:ascii="Calibri" w:hAnsi="Calibri" w:cs="Calibri"/>
        </w:rPr>
      </w:pPr>
    </w:p>
    <w:p w14:paraId="2EB9A027" w14:textId="77777777" w:rsidR="002E6C10" w:rsidRPr="009E1359" w:rsidRDefault="002E6C10" w:rsidP="002E6C10">
      <w:pPr>
        <w:rPr>
          <w:rFonts w:ascii="Calibri" w:hAnsi="Calibri" w:cs="Calibri"/>
        </w:rPr>
      </w:pPr>
      <w:r w:rsidRPr="009E1359">
        <w:rPr>
          <w:rFonts w:ascii="Calibri" w:hAnsi="Calibri" w:cs="Calibri"/>
          <w:b/>
          <w:bCs/>
        </w:rPr>
        <w:t>5. Day 1 physics -&gt; phase-0 proposals -&gt; next G-PAC proposals</w:t>
      </w:r>
      <w:r w:rsidRPr="009E1359">
        <w:rPr>
          <w:rFonts w:ascii="Calibri" w:hAnsi="Calibri" w:cs="Calibri"/>
        </w:rPr>
        <w:t xml:space="preserve"> </w:t>
      </w:r>
    </w:p>
    <w:p w14:paraId="2241D070" w14:textId="77777777" w:rsidR="002E6C10" w:rsidRPr="009E1359" w:rsidRDefault="002E6C10" w:rsidP="002E6C10">
      <w:pPr>
        <w:rPr>
          <w:rFonts w:ascii="Calibri" w:hAnsi="Calibri" w:cs="Calibri"/>
        </w:rPr>
      </w:pPr>
      <w:r w:rsidRPr="009E1359">
        <w:rPr>
          <w:rFonts w:ascii="Calibri" w:hAnsi="Calibri" w:cs="Calibri"/>
        </w:rPr>
        <w:t xml:space="preserve">G-PAC/FAIR wants an overview of strategic directions. They are seeking a </w:t>
      </w:r>
      <w:proofErr w:type="gramStart"/>
      <w:r w:rsidRPr="009E1359">
        <w:rPr>
          <w:rFonts w:ascii="Calibri" w:hAnsi="Calibri" w:cs="Calibri"/>
        </w:rPr>
        <w:t>7 page</w:t>
      </w:r>
      <w:proofErr w:type="gramEnd"/>
      <w:r w:rsidRPr="009E1359">
        <w:rPr>
          <w:rFonts w:ascii="Calibri" w:hAnsi="Calibri" w:cs="Calibri"/>
        </w:rPr>
        <w:t xml:space="preserve"> </w:t>
      </w:r>
      <w:proofErr w:type="spellStart"/>
      <w:r w:rsidRPr="009E1359">
        <w:rPr>
          <w:rFonts w:ascii="Calibri" w:hAnsi="Calibri" w:cs="Calibri"/>
        </w:rPr>
        <w:t>LoI</w:t>
      </w:r>
      <w:proofErr w:type="spellEnd"/>
      <w:r w:rsidRPr="009E1359">
        <w:rPr>
          <w:rFonts w:ascii="Calibri" w:hAnsi="Calibri" w:cs="Calibri"/>
        </w:rPr>
        <w:t xml:space="preserve"> about ILIMA plans over next 2 years. </w:t>
      </w:r>
    </w:p>
    <w:p w14:paraId="51E60B1D" w14:textId="77777777" w:rsidR="002E6C10" w:rsidRPr="009E1359" w:rsidRDefault="002E6C10" w:rsidP="002E6C10">
      <w:pPr>
        <w:rPr>
          <w:rFonts w:ascii="Calibri" w:hAnsi="Calibri" w:cs="Calibri"/>
        </w:rPr>
      </w:pPr>
      <w:r w:rsidRPr="009E1359">
        <w:rPr>
          <w:rFonts w:ascii="Calibri" w:hAnsi="Calibri" w:cs="Calibri"/>
        </w:rPr>
        <w:t xml:space="preserve">Phil: Can ESR get beam from </w:t>
      </w:r>
      <w:proofErr w:type="spellStart"/>
      <w:r w:rsidRPr="009E1359">
        <w:rPr>
          <w:rFonts w:ascii="Calibri" w:hAnsi="Calibri" w:cs="Calibri"/>
        </w:rPr>
        <w:t>SuperFRS</w:t>
      </w:r>
      <w:proofErr w:type="spellEnd"/>
      <w:r w:rsidRPr="009E1359">
        <w:rPr>
          <w:rFonts w:ascii="Calibri" w:hAnsi="Calibri" w:cs="Calibri"/>
        </w:rPr>
        <w:t>?</w:t>
      </w:r>
    </w:p>
    <w:p w14:paraId="01453ABF" w14:textId="77777777" w:rsidR="002E6C10" w:rsidRPr="009E1359" w:rsidRDefault="002E6C10" w:rsidP="002E6C10">
      <w:pPr>
        <w:rPr>
          <w:rFonts w:ascii="Calibri" w:hAnsi="Calibri" w:cs="Calibri"/>
        </w:rPr>
      </w:pPr>
      <w:r w:rsidRPr="009E1359">
        <w:rPr>
          <w:rFonts w:ascii="Calibri" w:hAnsi="Calibri" w:cs="Calibri"/>
        </w:rPr>
        <w:t xml:space="preserve">Yuri: No, this is a "forbidden beam line", which would link the HESR back to the ESR, but is beyond the MSV. </w:t>
      </w:r>
    </w:p>
    <w:p w14:paraId="57EB5161" w14:textId="77777777" w:rsidR="002E6C10" w:rsidRPr="009E1359" w:rsidRDefault="002E6C10" w:rsidP="002E6C10">
      <w:pPr>
        <w:rPr>
          <w:rFonts w:ascii="Calibri" w:hAnsi="Calibri" w:cs="Calibri"/>
        </w:rPr>
      </w:pPr>
      <w:r w:rsidRPr="009E1359">
        <w:rPr>
          <w:rFonts w:ascii="Calibri" w:hAnsi="Calibri" w:cs="Calibri"/>
        </w:rPr>
        <w:t xml:space="preserve">Markus: ESR cannot even accept the beam from </w:t>
      </w:r>
      <w:proofErr w:type="spellStart"/>
      <w:r w:rsidRPr="009E1359">
        <w:rPr>
          <w:rFonts w:ascii="Calibri" w:hAnsi="Calibri" w:cs="Calibri"/>
        </w:rPr>
        <w:t>SuperFRS</w:t>
      </w:r>
      <w:proofErr w:type="spellEnd"/>
      <w:r w:rsidRPr="009E1359">
        <w:rPr>
          <w:rFonts w:ascii="Calibri" w:hAnsi="Calibri" w:cs="Calibri"/>
        </w:rPr>
        <w:t>.</w:t>
      </w:r>
    </w:p>
    <w:p w14:paraId="799DE594" w14:textId="77777777" w:rsidR="002E6C10" w:rsidRPr="009E1359" w:rsidRDefault="002E6C10" w:rsidP="002E6C10">
      <w:pPr>
        <w:rPr>
          <w:rFonts w:ascii="Calibri" w:hAnsi="Calibri" w:cs="Calibri"/>
        </w:rPr>
      </w:pPr>
      <w:r w:rsidRPr="009E1359">
        <w:rPr>
          <w:rFonts w:ascii="Calibri" w:hAnsi="Calibri" w:cs="Calibri"/>
        </w:rPr>
        <w:t xml:space="preserve">Yuri: Not this decade. He then further clarified the </w:t>
      </w:r>
      <w:proofErr w:type="spellStart"/>
      <w:r w:rsidRPr="009E1359">
        <w:rPr>
          <w:rFonts w:ascii="Calibri" w:hAnsi="Calibri" w:cs="Calibri"/>
        </w:rPr>
        <w:t>LoI</w:t>
      </w:r>
      <w:proofErr w:type="spellEnd"/>
      <w:r w:rsidRPr="009E1359">
        <w:rPr>
          <w:rFonts w:ascii="Calibri" w:hAnsi="Calibri" w:cs="Calibri"/>
        </w:rPr>
        <w:t xml:space="preserve"> request. Cannot run all possible experiments that we have on our list. G-PAC would like general guidance/outline of physics goals and plans, given that massive changes of infrastructure/equipment to handle all possible experimental goals is not feasible.  </w:t>
      </w:r>
    </w:p>
    <w:p w14:paraId="397D6749" w14:textId="77777777" w:rsidR="002E6C10" w:rsidRPr="009E1359" w:rsidRDefault="002E6C10" w:rsidP="002E6C10">
      <w:pPr>
        <w:rPr>
          <w:rFonts w:ascii="Calibri" w:hAnsi="Calibri" w:cs="Calibri"/>
        </w:rPr>
      </w:pPr>
      <w:r w:rsidRPr="009E1359">
        <w:rPr>
          <w:rFonts w:ascii="Calibri" w:hAnsi="Calibri" w:cs="Calibri"/>
        </w:rPr>
        <w:t>Wolfram: Still supported with good scientific reasons.</w:t>
      </w:r>
    </w:p>
    <w:p w14:paraId="1AF03390" w14:textId="77777777" w:rsidR="002E6C10" w:rsidRPr="009E1359" w:rsidRDefault="002E6C10" w:rsidP="002E6C10">
      <w:pPr>
        <w:rPr>
          <w:rFonts w:ascii="Calibri" w:hAnsi="Calibri" w:cs="Calibri"/>
        </w:rPr>
      </w:pPr>
      <w:r w:rsidRPr="009E1359">
        <w:rPr>
          <w:rFonts w:ascii="Calibri" w:hAnsi="Calibri" w:cs="Calibri"/>
        </w:rPr>
        <w:t>Yuri: Outlined some possible general goals for the next two years. Focus on Schottky and isochronous mode in ESR. New particle/</w:t>
      </w:r>
      <w:proofErr w:type="spellStart"/>
      <w:r w:rsidRPr="009E1359">
        <w:rPr>
          <w:rFonts w:ascii="Calibri" w:hAnsi="Calibri" w:cs="Calibri"/>
        </w:rPr>
        <w:t>ToF</w:t>
      </w:r>
      <w:proofErr w:type="spellEnd"/>
      <w:r w:rsidRPr="009E1359">
        <w:rPr>
          <w:rFonts w:ascii="Calibri" w:hAnsi="Calibri" w:cs="Calibri"/>
        </w:rPr>
        <w:t xml:space="preserve"> detectors? If so, only in ESR. </w:t>
      </w:r>
    </w:p>
    <w:p w14:paraId="0BF6DF33" w14:textId="77777777" w:rsidR="002E6C10" w:rsidRPr="009E1359" w:rsidRDefault="002E6C10" w:rsidP="002E6C10">
      <w:pPr>
        <w:rPr>
          <w:rFonts w:ascii="Calibri" w:hAnsi="Calibri" w:cs="Calibri"/>
        </w:rPr>
      </w:pPr>
      <w:r w:rsidRPr="009E1359">
        <w:rPr>
          <w:rFonts w:ascii="Calibri" w:hAnsi="Calibri" w:cs="Calibri"/>
        </w:rPr>
        <w:t xml:space="preserve">Iris: Seek specific equipment commissioning beamtime? </w:t>
      </w:r>
    </w:p>
    <w:p w14:paraId="18DD70BC" w14:textId="77777777" w:rsidR="002E6C10" w:rsidRPr="009E1359" w:rsidRDefault="002E6C10" w:rsidP="002E6C10">
      <w:pPr>
        <w:rPr>
          <w:rFonts w:ascii="Calibri" w:hAnsi="Calibri" w:cs="Calibri"/>
        </w:rPr>
      </w:pPr>
      <w:r w:rsidRPr="009E1359">
        <w:rPr>
          <w:rFonts w:ascii="Calibri" w:hAnsi="Calibri" w:cs="Calibri"/>
        </w:rPr>
        <w:t xml:space="preserve">Yuri: Yes, if part of general overall plan. </w:t>
      </w:r>
    </w:p>
    <w:p w14:paraId="023AA189" w14:textId="77777777" w:rsidR="002E6C10" w:rsidRPr="009E1359" w:rsidRDefault="002E6C10" w:rsidP="002E6C10">
      <w:pPr>
        <w:rPr>
          <w:rFonts w:ascii="Calibri" w:hAnsi="Calibri" w:cs="Calibri"/>
        </w:rPr>
      </w:pPr>
      <w:r w:rsidRPr="009E1359">
        <w:rPr>
          <w:rFonts w:ascii="Calibri" w:hAnsi="Calibri" w:cs="Calibri"/>
        </w:rPr>
        <w:t xml:space="preserve">Yuri: Questions to answer. Single </w:t>
      </w:r>
      <w:proofErr w:type="spellStart"/>
      <w:r w:rsidRPr="009E1359">
        <w:rPr>
          <w:rFonts w:ascii="Calibri" w:hAnsi="Calibri" w:cs="Calibri"/>
        </w:rPr>
        <w:t>ToF</w:t>
      </w:r>
      <w:proofErr w:type="spellEnd"/>
      <w:r w:rsidRPr="009E1359">
        <w:rPr>
          <w:rFonts w:ascii="Calibri" w:hAnsi="Calibri" w:cs="Calibri"/>
        </w:rPr>
        <w:t xml:space="preserve">? Double </w:t>
      </w:r>
      <w:proofErr w:type="spellStart"/>
      <w:r w:rsidRPr="009E1359">
        <w:rPr>
          <w:rFonts w:ascii="Calibri" w:hAnsi="Calibri" w:cs="Calibri"/>
        </w:rPr>
        <w:t>ToF</w:t>
      </w:r>
      <w:proofErr w:type="spellEnd"/>
      <w:r w:rsidRPr="009E1359">
        <w:rPr>
          <w:rFonts w:ascii="Calibri" w:hAnsi="Calibri" w:cs="Calibri"/>
        </w:rPr>
        <w:t xml:space="preserve"> would be new, but since new Schottky sees every ion it is already a single </w:t>
      </w:r>
      <w:proofErr w:type="spellStart"/>
      <w:r w:rsidRPr="009E1359">
        <w:rPr>
          <w:rFonts w:ascii="Calibri" w:hAnsi="Calibri" w:cs="Calibri"/>
        </w:rPr>
        <w:t>ToF</w:t>
      </w:r>
      <w:proofErr w:type="spellEnd"/>
      <w:r w:rsidRPr="009E1359">
        <w:rPr>
          <w:rFonts w:ascii="Calibri" w:hAnsi="Calibri" w:cs="Calibri"/>
        </w:rPr>
        <w:t xml:space="preserve"> device. </w:t>
      </w:r>
    </w:p>
    <w:p w14:paraId="1E53B1F4" w14:textId="77777777" w:rsidR="002E6C10" w:rsidRPr="009E1359" w:rsidRDefault="002E6C10" w:rsidP="002E6C10">
      <w:pPr>
        <w:rPr>
          <w:rFonts w:ascii="Calibri" w:hAnsi="Calibri" w:cs="Calibri"/>
        </w:rPr>
      </w:pPr>
      <w:r w:rsidRPr="009E1359">
        <w:rPr>
          <w:rFonts w:ascii="Calibri" w:hAnsi="Calibri" w:cs="Calibri"/>
        </w:rPr>
        <w:lastRenderedPageBreak/>
        <w:t xml:space="preserve">Phil: </w:t>
      </w:r>
      <w:proofErr w:type="spellStart"/>
      <w:r w:rsidRPr="009E1359">
        <w:rPr>
          <w:rFonts w:ascii="Calibri" w:hAnsi="Calibri" w:cs="Calibri"/>
        </w:rPr>
        <w:t>LoI</w:t>
      </w:r>
      <w:proofErr w:type="spellEnd"/>
      <w:r w:rsidRPr="009E1359">
        <w:rPr>
          <w:rFonts w:ascii="Calibri" w:hAnsi="Calibri" w:cs="Calibri"/>
        </w:rPr>
        <w:t xml:space="preserve"> call mentions a video meeting with the GSI Scientific Director to clarify purpose of </w:t>
      </w:r>
      <w:proofErr w:type="spellStart"/>
      <w:r w:rsidRPr="009E1359">
        <w:rPr>
          <w:rFonts w:ascii="Calibri" w:hAnsi="Calibri" w:cs="Calibri"/>
        </w:rPr>
        <w:t>LoI</w:t>
      </w:r>
      <w:proofErr w:type="spellEnd"/>
      <w:r w:rsidRPr="009E1359">
        <w:rPr>
          <w:rFonts w:ascii="Calibri" w:hAnsi="Calibri" w:cs="Calibri"/>
        </w:rPr>
        <w:t>. There is a Doodle poll open till Aug 6th. Date determined? Who will go?</w:t>
      </w:r>
    </w:p>
    <w:p w14:paraId="0BDEA56E" w14:textId="77777777" w:rsidR="002E6C10" w:rsidRPr="009E1359" w:rsidRDefault="002E6C10" w:rsidP="002E6C10">
      <w:pPr>
        <w:rPr>
          <w:rFonts w:ascii="Calibri" w:hAnsi="Calibri" w:cs="Calibri"/>
        </w:rPr>
      </w:pPr>
      <w:r w:rsidRPr="009E1359">
        <w:rPr>
          <w:rFonts w:ascii="Calibri" w:hAnsi="Calibri" w:cs="Calibri"/>
        </w:rPr>
        <w:t>Wolfram: 10/11 August are preferred at present. Wolfram (as NUSTAR spokesperson)/Yuri will be attending if possible.</w:t>
      </w:r>
    </w:p>
    <w:p w14:paraId="777D1186" w14:textId="77777777" w:rsidR="002E6C10" w:rsidRPr="009E1359" w:rsidRDefault="002E6C10" w:rsidP="002E6C10">
      <w:pPr>
        <w:rPr>
          <w:rFonts w:ascii="Calibri" w:hAnsi="Calibri" w:cs="Calibri"/>
        </w:rPr>
      </w:pPr>
      <w:r w:rsidRPr="009E1359">
        <w:rPr>
          <w:rFonts w:ascii="Calibri" w:hAnsi="Calibri" w:cs="Calibri"/>
        </w:rPr>
        <w:t xml:space="preserve">Yuri: More discussion regarding </w:t>
      </w:r>
      <w:proofErr w:type="spellStart"/>
      <w:r w:rsidRPr="009E1359">
        <w:rPr>
          <w:rFonts w:ascii="Calibri" w:hAnsi="Calibri" w:cs="Calibri"/>
        </w:rPr>
        <w:t>LoI</w:t>
      </w:r>
      <w:proofErr w:type="spellEnd"/>
      <w:r w:rsidRPr="009E1359">
        <w:rPr>
          <w:rFonts w:ascii="Calibri" w:hAnsi="Calibri" w:cs="Calibri"/>
        </w:rPr>
        <w:t xml:space="preserve"> considerations. </w:t>
      </w:r>
      <w:proofErr w:type="gramStart"/>
      <w:r w:rsidRPr="009E1359">
        <w:rPr>
          <w:rFonts w:ascii="Calibri" w:hAnsi="Calibri" w:cs="Calibri"/>
        </w:rPr>
        <w:t>Two year</w:t>
      </w:r>
      <w:proofErr w:type="gramEnd"/>
      <w:r w:rsidRPr="009E1359">
        <w:rPr>
          <w:rFonts w:ascii="Calibri" w:hAnsi="Calibri" w:cs="Calibri"/>
        </w:rPr>
        <w:t xml:space="preserve"> strategic plan. Suggest no major changes to ESR setup. No pocket changes? No </w:t>
      </w:r>
      <w:proofErr w:type="spellStart"/>
      <w:r w:rsidRPr="009E1359">
        <w:rPr>
          <w:rFonts w:ascii="Calibri" w:hAnsi="Calibri" w:cs="Calibri"/>
        </w:rPr>
        <w:t>ToF</w:t>
      </w:r>
      <w:proofErr w:type="spellEnd"/>
      <w:r w:rsidRPr="009E1359">
        <w:rPr>
          <w:rFonts w:ascii="Calibri" w:hAnsi="Calibri" w:cs="Calibri"/>
        </w:rPr>
        <w:t xml:space="preserve"> detector installation? Test of transverse Schottky at Darmstadt in October. If it works, perhaps install it in ESR and add to </w:t>
      </w:r>
      <w:proofErr w:type="spellStart"/>
      <w:r w:rsidRPr="009E1359">
        <w:rPr>
          <w:rFonts w:ascii="Calibri" w:hAnsi="Calibri" w:cs="Calibri"/>
        </w:rPr>
        <w:t>LoI</w:t>
      </w:r>
      <w:proofErr w:type="spellEnd"/>
      <w:r w:rsidRPr="009E1359">
        <w:rPr>
          <w:rFonts w:ascii="Calibri" w:hAnsi="Calibri" w:cs="Calibri"/>
        </w:rPr>
        <w:t xml:space="preserve">. Otherwise, no major changes and nothing that clashes or restricts other experiments from operating. Comment to Iris: Anything you might want to do, put it in the </w:t>
      </w:r>
      <w:proofErr w:type="spellStart"/>
      <w:r w:rsidRPr="009E1359">
        <w:rPr>
          <w:rFonts w:ascii="Calibri" w:hAnsi="Calibri" w:cs="Calibri"/>
        </w:rPr>
        <w:t>LoI</w:t>
      </w:r>
      <w:proofErr w:type="spellEnd"/>
      <w:r w:rsidRPr="009E1359">
        <w:rPr>
          <w:rFonts w:ascii="Calibri" w:hAnsi="Calibri" w:cs="Calibri"/>
        </w:rPr>
        <w:t xml:space="preserve">. </w:t>
      </w:r>
    </w:p>
    <w:p w14:paraId="14163419" w14:textId="77777777" w:rsidR="002E6C10" w:rsidRPr="009E1359" w:rsidRDefault="002E6C10" w:rsidP="002E6C10">
      <w:pPr>
        <w:rPr>
          <w:rFonts w:ascii="Calibri" w:hAnsi="Calibri" w:cs="Calibri"/>
        </w:rPr>
      </w:pPr>
      <w:r w:rsidRPr="009E1359">
        <w:rPr>
          <w:rFonts w:ascii="Calibri" w:hAnsi="Calibri" w:cs="Calibri"/>
        </w:rPr>
        <w:t xml:space="preserve">Wolfram: Reminder that need to justify everything in terms of scientific need. </w:t>
      </w:r>
    </w:p>
    <w:p w14:paraId="32D964A5" w14:textId="77777777" w:rsidR="002E6C10" w:rsidRPr="009E1359" w:rsidRDefault="002E6C10" w:rsidP="002E6C10">
      <w:pPr>
        <w:rPr>
          <w:rFonts w:ascii="Calibri" w:hAnsi="Calibri" w:cs="Calibri"/>
        </w:rPr>
      </w:pPr>
      <w:r w:rsidRPr="009E1359">
        <w:rPr>
          <w:rFonts w:ascii="Calibri" w:hAnsi="Calibri" w:cs="Calibri"/>
        </w:rPr>
        <w:t xml:space="preserve">Yuri: How do we start?  Wolfram: About to suggest you (Yuri) do it.  </w:t>
      </w:r>
    </w:p>
    <w:p w14:paraId="58F6E54E" w14:textId="77777777" w:rsidR="002E6C10" w:rsidRPr="009E1359" w:rsidRDefault="002E6C10" w:rsidP="002E6C10">
      <w:pPr>
        <w:rPr>
          <w:rFonts w:ascii="Calibri" w:hAnsi="Calibri" w:cs="Calibri"/>
        </w:rPr>
      </w:pPr>
      <w:r w:rsidRPr="009E1359">
        <w:rPr>
          <w:rFonts w:ascii="Calibri" w:hAnsi="Calibri" w:cs="Calibri"/>
        </w:rPr>
        <w:t xml:space="preserve">Yuri (resignedly): OK, I will sketch it out. Asks Iris/Natalia to think what they will add. </w:t>
      </w:r>
    </w:p>
    <w:p w14:paraId="12C7D999" w14:textId="77777777" w:rsidR="002E6C10" w:rsidRPr="009E1359" w:rsidRDefault="002E6C10" w:rsidP="002E6C10">
      <w:pPr>
        <w:rPr>
          <w:rFonts w:ascii="Calibri" w:hAnsi="Calibri" w:cs="Calibri"/>
        </w:rPr>
      </w:pPr>
    </w:p>
    <w:p w14:paraId="17F38A84" w14:textId="77777777" w:rsidR="002E6C10" w:rsidRPr="009E1359" w:rsidRDefault="002E6C10" w:rsidP="002E6C10">
      <w:pPr>
        <w:rPr>
          <w:rFonts w:ascii="Calibri" w:hAnsi="Calibri" w:cs="Calibri"/>
          <w:b/>
          <w:bCs/>
        </w:rPr>
      </w:pPr>
      <w:r w:rsidRPr="009E1359">
        <w:rPr>
          <w:rFonts w:ascii="Calibri" w:hAnsi="Calibri" w:cs="Calibri"/>
          <w:b/>
          <w:bCs/>
        </w:rPr>
        <w:t>6. Financial planning / common funds</w:t>
      </w:r>
    </w:p>
    <w:p w14:paraId="7515ABD0" w14:textId="77777777" w:rsidR="002E6C10" w:rsidRPr="009E1359" w:rsidRDefault="002E6C10" w:rsidP="002E6C10">
      <w:pPr>
        <w:rPr>
          <w:rFonts w:ascii="Calibri" w:hAnsi="Calibri" w:cs="Calibri"/>
        </w:rPr>
      </w:pPr>
      <w:r w:rsidRPr="009E1359">
        <w:rPr>
          <w:rFonts w:ascii="Calibri" w:hAnsi="Calibri" w:cs="Calibri"/>
        </w:rPr>
        <w:t xml:space="preserve">Helmut: Prior financial report (see last minutes) still valid. Can cover more with additional common funds for things like vacuum systems, cabling to couple new detectors, DAQ etc. </w:t>
      </w:r>
    </w:p>
    <w:p w14:paraId="5B6D3DCD" w14:textId="77777777" w:rsidR="002E6C10" w:rsidRPr="009E1359" w:rsidRDefault="002E6C10" w:rsidP="002E6C10">
      <w:pPr>
        <w:rPr>
          <w:rFonts w:ascii="Calibri" w:hAnsi="Calibri" w:cs="Calibri"/>
        </w:rPr>
      </w:pPr>
      <w:r w:rsidRPr="009E1359">
        <w:rPr>
          <w:rFonts w:ascii="Calibri" w:hAnsi="Calibri" w:cs="Calibri"/>
        </w:rPr>
        <w:t xml:space="preserve">Wolfram: Are these infrastructure or detector specific? ILIMA is the only one not profiting from common construction costs for FAIR since is using other buildings. This might be an argument for seeking special ILIMA funds if it can be labelled as infrastructure. </w:t>
      </w:r>
    </w:p>
    <w:p w14:paraId="08E8C967" w14:textId="77777777" w:rsidR="002E6C10" w:rsidRPr="009E1359" w:rsidRDefault="002E6C10" w:rsidP="002E6C10">
      <w:pPr>
        <w:rPr>
          <w:rFonts w:ascii="Calibri" w:hAnsi="Calibri" w:cs="Calibri"/>
        </w:rPr>
      </w:pPr>
      <w:r w:rsidRPr="009E1359">
        <w:rPr>
          <w:rFonts w:ascii="Calibri" w:hAnsi="Calibri" w:cs="Calibri"/>
        </w:rPr>
        <w:t xml:space="preserve">Helmut: Will come up with a list. (Later comment for clarification: Helmut will circulate the list in the CB) </w:t>
      </w:r>
    </w:p>
    <w:p w14:paraId="6583256B" w14:textId="77777777" w:rsidR="002E6C10" w:rsidRPr="009E1359" w:rsidRDefault="002E6C10" w:rsidP="002E6C10">
      <w:pPr>
        <w:rPr>
          <w:rFonts w:ascii="Calibri" w:hAnsi="Calibri" w:cs="Calibri"/>
        </w:rPr>
      </w:pPr>
    </w:p>
    <w:p w14:paraId="733F7221" w14:textId="77777777" w:rsidR="002E6C10" w:rsidRPr="009E1359" w:rsidRDefault="002E6C10" w:rsidP="002E6C10">
      <w:pPr>
        <w:rPr>
          <w:rFonts w:ascii="Calibri" w:hAnsi="Calibri" w:cs="Calibri"/>
          <w:b/>
          <w:bCs/>
        </w:rPr>
      </w:pPr>
      <w:r w:rsidRPr="009E1359">
        <w:rPr>
          <w:rFonts w:ascii="Calibri" w:hAnsi="Calibri" w:cs="Calibri"/>
          <w:b/>
          <w:bCs/>
        </w:rPr>
        <w:t>7. TDR Status -&gt; Tender</w:t>
      </w:r>
    </w:p>
    <w:p w14:paraId="640A4A48" w14:textId="77777777" w:rsidR="002E6C10" w:rsidRPr="009E1359" w:rsidRDefault="002E6C10" w:rsidP="002E6C10">
      <w:pPr>
        <w:rPr>
          <w:rFonts w:ascii="Calibri" w:hAnsi="Calibri" w:cs="Calibri"/>
        </w:rPr>
      </w:pPr>
      <w:r w:rsidRPr="009E1359">
        <w:rPr>
          <w:rFonts w:ascii="Calibri" w:hAnsi="Calibri" w:cs="Calibri"/>
        </w:rPr>
        <w:t xml:space="preserve">Helmut: All TDRs are finished and approved. Before we get </w:t>
      </w:r>
      <w:proofErr w:type="gramStart"/>
      <w:r w:rsidRPr="009E1359">
        <w:rPr>
          <w:rFonts w:ascii="Calibri" w:hAnsi="Calibri" w:cs="Calibri"/>
        </w:rPr>
        <w:t>money</w:t>
      </w:r>
      <w:proofErr w:type="gramEnd"/>
      <w:r w:rsidRPr="009E1359">
        <w:rPr>
          <w:rFonts w:ascii="Calibri" w:hAnsi="Calibri" w:cs="Calibri"/>
        </w:rPr>
        <w:t xml:space="preserve"> the technical specifications need to be completed. Schottky and </w:t>
      </w:r>
      <w:proofErr w:type="spellStart"/>
      <w:r w:rsidRPr="009E1359">
        <w:rPr>
          <w:rFonts w:ascii="Calibri" w:hAnsi="Calibri" w:cs="Calibri"/>
        </w:rPr>
        <w:t>ToF</w:t>
      </w:r>
      <w:proofErr w:type="spellEnd"/>
      <w:r w:rsidRPr="009E1359">
        <w:rPr>
          <w:rFonts w:ascii="Calibri" w:hAnsi="Calibri" w:cs="Calibri"/>
        </w:rPr>
        <w:t xml:space="preserve"> are complete. Pockets need to be done as prerequisite for signing the in-kind contract. Almost finished, Helmut needs to do some finetuning there, apologizes for delay. </w:t>
      </w:r>
    </w:p>
    <w:p w14:paraId="79D09461" w14:textId="77777777" w:rsidR="002E6C10" w:rsidRPr="009E1359" w:rsidRDefault="002E6C10" w:rsidP="002E6C10">
      <w:pPr>
        <w:rPr>
          <w:rFonts w:ascii="Calibri" w:hAnsi="Calibri" w:cs="Calibri"/>
        </w:rPr>
      </w:pPr>
    </w:p>
    <w:p w14:paraId="51D9407A" w14:textId="77777777" w:rsidR="002E6C10" w:rsidRPr="009E1359" w:rsidRDefault="002E6C10" w:rsidP="002E6C10">
      <w:pPr>
        <w:rPr>
          <w:rFonts w:ascii="Calibri" w:hAnsi="Calibri" w:cs="Calibri"/>
          <w:b/>
          <w:bCs/>
        </w:rPr>
      </w:pPr>
      <w:r w:rsidRPr="009E1359">
        <w:rPr>
          <w:rFonts w:ascii="Calibri" w:hAnsi="Calibri" w:cs="Calibri"/>
          <w:b/>
          <w:bCs/>
        </w:rPr>
        <w:t>8. Schottky</w:t>
      </w:r>
    </w:p>
    <w:p w14:paraId="168B7040" w14:textId="77777777" w:rsidR="002E6C10" w:rsidRPr="009E1359" w:rsidRDefault="002E6C10" w:rsidP="002E6C10">
      <w:pPr>
        <w:rPr>
          <w:rFonts w:ascii="Calibri" w:hAnsi="Calibri" w:cs="Calibri"/>
          <w:b/>
          <w:bCs/>
        </w:rPr>
      </w:pPr>
      <w:r w:rsidRPr="009E1359">
        <w:rPr>
          <w:rFonts w:ascii="Calibri" w:hAnsi="Calibri" w:cs="Calibri"/>
          <w:b/>
          <w:bCs/>
        </w:rPr>
        <w:t xml:space="preserve">9. </w:t>
      </w:r>
      <w:proofErr w:type="spellStart"/>
      <w:r w:rsidRPr="009E1359">
        <w:rPr>
          <w:rFonts w:ascii="Calibri" w:hAnsi="Calibri" w:cs="Calibri"/>
          <w:b/>
          <w:bCs/>
        </w:rPr>
        <w:t>ToF</w:t>
      </w:r>
      <w:proofErr w:type="spellEnd"/>
    </w:p>
    <w:p w14:paraId="7E5DF840" w14:textId="77777777" w:rsidR="002E6C10" w:rsidRPr="009E1359" w:rsidRDefault="002E6C10" w:rsidP="002E6C10">
      <w:pPr>
        <w:rPr>
          <w:rFonts w:ascii="Calibri" w:hAnsi="Calibri" w:cs="Calibri"/>
          <w:b/>
          <w:bCs/>
        </w:rPr>
      </w:pPr>
      <w:r w:rsidRPr="009E1359">
        <w:rPr>
          <w:rFonts w:ascii="Calibri" w:hAnsi="Calibri" w:cs="Calibri"/>
          <w:b/>
          <w:bCs/>
        </w:rPr>
        <w:t>10. Other detectors</w:t>
      </w:r>
    </w:p>
    <w:p w14:paraId="7609A782" w14:textId="77777777" w:rsidR="002E6C10" w:rsidRPr="009E1359" w:rsidRDefault="002E6C10" w:rsidP="002E6C10">
      <w:pPr>
        <w:rPr>
          <w:rFonts w:ascii="Calibri" w:hAnsi="Calibri" w:cs="Calibri"/>
        </w:rPr>
      </w:pPr>
      <w:r w:rsidRPr="009E1359">
        <w:rPr>
          <w:rFonts w:ascii="Calibri" w:hAnsi="Calibri" w:cs="Calibri"/>
        </w:rPr>
        <w:t>No focussed discussion. Mostly covered along the way.</w:t>
      </w:r>
    </w:p>
    <w:p w14:paraId="6B6C1498" w14:textId="77777777" w:rsidR="002E6C10" w:rsidRPr="009E1359" w:rsidRDefault="002E6C10" w:rsidP="002E6C10">
      <w:pPr>
        <w:rPr>
          <w:rFonts w:ascii="Calibri" w:hAnsi="Calibri" w:cs="Calibri"/>
        </w:rPr>
      </w:pPr>
    </w:p>
    <w:p w14:paraId="2C5EFA7D" w14:textId="77777777" w:rsidR="002E6C10" w:rsidRPr="009E1359" w:rsidRDefault="002E6C10" w:rsidP="002E6C10">
      <w:pPr>
        <w:rPr>
          <w:rFonts w:ascii="Calibri" w:hAnsi="Calibri" w:cs="Calibri"/>
          <w:b/>
          <w:bCs/>
        </w:rPr>
      </w:pPr>
      <w:r w:rsidRPr="009E1359">
        <w:rPr>
          <w:rFonts w:ascii="Calibri" w:hAnsi="Calibri" w:cs="Calibri"/>
          <w:b/>
          <w:bCs/>
        </w:rPr>
        <w:t>11. NUSTAR Speaker</w:t>
      </w:r>
    </w:p>
    <w:p w14:paraId="52BC5D35" w14:textId="77777777" w:rsidR="002E6C10" w:rsidRPr="009E1359" w:rsidRDefault="002E6C10" w:rsidP="002E6C10">
      <w:pPr>
        <w:rPr>
          <w:rFonts w:ascii="Calibri" w:hAnsi="Calibri" w:cs="Calibri"/>
        </w:rPr>
      </w:pPr>
      <w:r w:rsidRPr="009E1359">
        <w:rPr>
          <w:rFonts w:ascii="Calibri" w:hAnsi="Calibri" w:cs="Calibri"/>
        </w:rPr>
        <w:t xml:space="preserve">Taka: Email discussion lead to decision to nominate Shahab to talk about new Schottky detector. Meeting is in October and will be hybrid (in person/zoom). All agreed on Shahab doing this. </w:t>
      </w:r>
    </w:p>
    <w:p w14:paraId="1F50A541" w14:textId="77777777" w:rsidR="002E6C10" w:rsidRPr="009E1359" w:rsidRDefault="002E6C10" w:rsidP="002E6C10">
      <w:pPr>
        <w:rPr>
          <w:rFonts w:ascii="Calibri" w:hAnsi="Calibri" w:cs="Calibri"/>
        </w:rPr>
      </w:pPr>
      <w:r w:rsidRPr="009E1359">
        <w:rPr>
          <w:rFonts w:ascii="Calibri" w:hAnsi="Calibri" w:cs="Calibri"/>
        </w:rPr>
        <w:t xml:space="preserve">Wolfram/Yuri: Also need a speaker on ILIMA strategy, essentially to present the </w:t>
      </w:r>
      <w:proofErr w:type="spellStart"/>
      <w:r w:rsidRPr="009E1359">
        <w:rPr>
          <w:rFonts w:ascii="Calibri" w:hAnsi="Calibri" w:cs="Calibri"/>
        </w:rPr>
        <w:t>LoI</w:t>
      </w:r>
      <w:proofErr w:type="spellEnd"/>
      <w:r w:rsidRPr="009E1359">
        <w:rPr>
          <w:rFonts w:ascii="Calibri" w:hAnsi="Calibri" w:cs="Calibri"/>
        </w:rPr>
        <w:t xml:space="preserve">. </w:t>
      </w:r>
    </w:p>
    <w:p w14:paraId="73E070C6" w14:textId="77777777" w:rsidR="002E6C10" w:rsidRPr="009E1359" w:rsidRDefault="002E6C10" w:rsidP="002E6C10">
      <w:pPr>
        <w:rPr>
          <w:rFonts w:ascii="Calibri" w:hAnsi="Calibri" w:cs="Calibri"/>
        </w:rPr>
      </w:pPr>
      <w:r w:rsidRPr="009E1359">
        <w:rPr>
          <w:rFonts w:ascii="Calibri" w:hAnsi="Calibri" w:cs="Calibri"/>
        </w:rPr>
        <w:t xml:space="preserve">Taka: Suggests Yuri do it. </w:t>
      </w:r>
    </w:p>
    <w:p w14:paraId="045344AF" w14:textId="77777777" w:rsidR="002E6C10" w:rsidRPr="009E1359" w:rsidRDefault="002E6C10" w:rsidP="002E6C10">
      <w:pPr>
        <w:rPr>
          <w:rFonts w:ascii="Calibri" w:hAnsi="Calibri" w:cs="Calibri"/>
        </w:rPr>
      </w:pPr>
      <w:r w:rsidRPr="009E1359">
        <w:rPr>
          <w:rFonts w:ascii="Calibri" w:hAnsi="Calibri" w:cs="Calibri"/>
        </w:rPr>
        <w:t xml:space="preserve">Iris: Yes, after Yuri has written </w:t>
      </w:r>
      <w:proofErr w:type="spellStart"/>
      <w:r w:rsidRPr="009E1359">
        <w:rPr>
          <w:rFonts w:ascii="Calibri" w:hAnsi="Calibri" w:cs="Calibri"/>
        </w:rPr>
        <w:t>LoI</w:t>
      </w:r>
      <w:proofErr w:type="spellEnd"/>
      <w:r w:rsidRPr="009E1359">
        <w:rPr>
          <w:rFonts w:ascii="Calibri" w:hAnsi="Calibri" w:cs="Calibri"/>
        </w:rPr>
        <w:t xml:space="preserve">, he will be well placed to do this. </w:t>
      </w:r>
    </w:p>
    <w:p w14:paraId="097E9EA8" w14:textId="77777777" w:rsidR="002E6C10" w:rsidRPr="009E1359" w:rsidRDefault="002E6C10" w:rsidP="002E6C10">
      <w:pPr>
        <w:rPr>
          <w:rFonts w:ascii="Calibri" w:hAnsi="Calibri" w:cs="Calibri"/>
        </w:rPr>
      </w:pPr>
      <w:r w:rsidRPr="009E1359">
        <w:rPr>
          <w:rFonts w:ascii="Calibri" w:hAnsi="Calibri" w:cs="Calibri"/>
        </w:rPr>
        <w:t xml:space="preserve">Yuri: Anyone else?    Else: Silence.  </w:t>
      </w:r>
    </w:p>
    <w:p w14:paraId="59994588" w14:textId="77777777" w:rsidR="002E6C10" w:rsidRPr="009E1359" w:rsidRDefault="002E6C10" w:rsidP="002E6C10">
      <w:pPr>
        <w:rPr>
          <w:rFonts w:ascii="Calibri" w:hAnsi="Calibri" w:cs="Calibri"/>
        </w:rPr>
      </w:pPr>
      <w:r w:rsidRPr="009E1359">
        <w:rPr>
          <w:rFonts w:ascii="Calibri" w:hAnsi="Calibri" w:cs="Calibri"/>
        </w:rPr>
        <w:t xml:space="preserve">Wolfram: NUSTAR suggest that the Spokesperson or Deputy should present this talk. </w:t>
      </w:r>
    </w:p>
    <w:p w14:paraId="680D5C94" w14:textId="77777777" w:rsidR="002E6C10" w:rsidRPr="009E1359" w:rsidRDefault="002E6C10" w:rsidP="002E6C10">
      <w:pPr>
        <w:rPr>
          <w:rFonts w:ascii="Calibri" w:hAnsi="Calibri" w:cs="Calibri"/>
        </w:rPr>
      </w:pPr>
      <w:r w:rsidRPr="009E1359">
        <w:rPr>
          <w:rFonts w:ascii="Calibri" w:hAnsi="Calibri" w:cs="Calibri"/>
        </w:rPr>
        <w:t xml:space="preserve">Yuri: Accepts defeat. </w:t>
      </w:r>
    </w:p>
    <w:p w14:paraId="63A5825D" w14:textId="77777777" w:rsidR="002E6C10" w:rsidRPr="009E1359" w:rsidRDefault="002E6C10" w:rsidP="002E6C10">
      <w:pPr>
        <w:rPr>
          <w:rFonts w:ascii="Calibri" w:hAnsi="Calibri" w:cs="Calibri"/>
        </w:rPr>
      </w:pPr>
    </w:p>
    <w:p w14:paraId="5F871980" w14:textId="77777777" w:rsidR="002E6C10" w:rsidRPr="009E1359" w:rsidRDefault="002E6C10" w:rsidP="002E6C10">
      <w:pPr>
        <w:rPr>
          <w:rFonts w:ascii="Calibri" w:hAnsi="Calibri" w:cs="Calibri"/>
          <w:b/>
          <w:bCs/>
        </w:rPr>
      </w:pPr>
      <w:r w:rsidRPr="009E1359">
        <w:rPr>
          <w:rFonts w:ascii="Calibri" w:hAnsi="Calibri" w:cs="Calibri"/>
          <w:b/>
          <w:bCs/>
        </w:rPr>
        <w:t xml:space="preserve">12. </w:t>
      </w:r>
      <w:proofErr w:type="spellStart"/>
      <w:r w:rsidRPr="009E1359">
        <w:rPr>
          <w:rFonts w:ascii="Calibri" w:hAnsi="Calibri" w:cs="Calibri"/>
          <w:b/>
          <w:bCs/>
        </w:rPr>
        <w:t>AoB</w:t>
      </w:r>
      <w:proofErr w:type="spellEnd"/>
    </w:p>
    <w:p w14:paraId="5CEA3D08" w14:textId="77777777" w:rsidR="002E6C10" w:rsidRPr="009E1359" w:rsidRDefault="002E6C10" w:rsidP="002E6C10">
      <w:pPr>
        <w:rPr>
          <w:rFonts w:ascii="Calibri" w:hAnsi="Calibri" w:cs="Calibri"/>
        </w:rPr>
      </w:pPr>
      <w:r w:rsidRPr="009E1359">
        <w:rPr>
          <w:rFonts w:ascii="Calibri" w:hAnsi="Calibri" w:cs="Calibri"/>
        </w:rPr>
        <w:t xml:space="preserve">Wolfram: While technical/strategy details are main parts of the </w:t>
      </w:r>
      <w:proofErr w:type="spellStart"/>
      <w:r w:rsidRPr="009E1359">
        <w:rPr>
          <w:rFonts w:ascii="Calibri" w:hAnsi="Calibri" w:cs="Calibri"/>
        </w:rPr>
        <w:t>LoI</w:t>
      </w:r>
      <w:proofErr w:type="spellEnd"/>
      <w:r w:rsidRPr="009E1359">
        <w:rPr>
          <w:rFonts w:ascii="Calibri" w:hAnsi="Calibri" w:cs="Calibri"/>
        </w:rPr>
        <w:t>, we also need to prepare more detailed science cases ready for subsequent G-PAC. Depending on the date of the G-PAC meeting these should be discussed at the NUSTAR Annual Meeting.</w:t>
      </w:r>
    </w:p>
    <w:p w14:paraId="21344D93" w14:textId="77777777" w:rsidR="002E6C10" w:rsidRPr="009E1359" w:rsidRDefault="002E6C10" w:rsidP="002E6C10">
      <w:pPr>
        <w:rPr>
          <w:rFonts w:ascii="Calibri" w:hAnsi="Calibri" w:cs="Calibri"/>
        </w:rPr>
      </w:pPr>
      <w:r w:rsidRPr="009E1359">
        <w:rPr>
          <w:rFonts w:ascii="Calibri" w:hAnsi="Calibri" w:cs="Calibri"/>
        </w:rPr>
        <w:t>Iris: Resubmit the two that missed out last time? They plan to resubmit theirs. Asked about Phil's.</w:t>
      </w:r>
    </w:p>
    <w:p w14:paraId="6E90C8EE" w14:textId="77777777" w:rsidR="002E6C10" w:rsidRPr="009E1359" w:rsidRDefault="002E6C10" w:rsidP="002E6C10">
      <w:pPr>
        <w:rPr>
          <w:rFonts w:ascii="Calibri" w:hAnsi="Calibri" w:cs="Calibri"/>
        </w:rPr>
      </w:pPr>
      <w:r w:rsidRPr="009E1359">
        <w:rPr>
          <w:rFonts w:ascii="Calibri" w:hAnsi="Calibri" w:cs="Calibri"/>
        </w:rPr>
        <w:lastRenderedPageBreak/>
        <w:t xml:space="preserve">Phil: Plan is to reorient </w:t>
      </w:r>
      <w:proofErr w:type="spellStart"/>
      <w:r w:rsidRPr="009E1359">
        <w:rPr>
          <w:rFonts w:ascii="Calibri" w:hAnsi="Calibri" w:cs="Calibri"/>
        </w:rPr>
        <w:t>Hf</w:t>
      </w:r>
      <w:proofErr w:type="spellEnd"/>
      <w:r w:rsidRPr="009E1359">
        <w:rPr>
          <w:rFonts w:ascii="Calibri" w:hAnsi="Calibri" w:cs="Calibri"/>
        </w:rPr>
        <w:t xml:space="preserve"> isomer focus into more of a general mass measurement focus, since with new setup, the isomers come for free anyway. </w:t>
      </w:r>
    </w:p>
    <w:p w14:paraId="43794C12" w14:textId="77777777" w:rsidR="002E6C10" w:rsidRPr="009E1359" w:rsidRDefault="002E6C10" w:rsidP="002E6C10">
      <w:pPr>
        <w:rPr>
          <w:rFonts w:ascii="Calibri" w:hAnsi="Calibri" w:cs="Calibri"/>
        </w:rPr>
      </w:pPr>
      <w:r w:rsidRPr="009E1359">
        <w:rPr>
          <w:rFonts w:ascii="Calibri" w:hAnsi="Calibri" w:cs="Calibri"/>
        </w:rPr>
        <w:t xml:space="preserve">Wolfram: Plan to extend E143 to more general excited 0+ studies, but requires more thought. </w:t>
      </w:r>
    </w:p>
    <w:p w14:paraId="1F6820E3" w14:textId="77777777" w:rsidR="002E6C10" w:rsidRPr="009E1359" w:rsidRDefault="002E6C10" w:rsidP="002E6C10">
      <w:pPr>
        <w:rPr>
          <w:rFonts w:ascii="Calibri" w:hAnsi="Calibri" w:cs="Calibri"/>
        </w:rPr>
      </w:pPr>
      <w:r w:rsidRPr="009E1359">
        <w:rPr>
          <w:rFonts w:ascii="Calibri" w:hAnsi="Calibri" w:cs="Calibri"/>
        </w:rPr>
        <w:t>Yuri: Last G-PAC had a lot of incomplete measurements from 2020 that were approved. Since they are now all completed, he expects approvals to be easier.</w:t>
      </w:r>
    </w:p>
    <w:p w14:paraId="78C26FD7" w14:textId="77777777" w:rsidR="002E6C10" w:rsidRPr="009E1359" w:rsidRDefault="002E6C10" w:rsidP="002E6C10">
      <w:pPr>
        <w:rPr>
          <w:rFonts w:ascii="Calibri" w:hAnsi="Calibri" w:cs="Calibri"/>
        </w:rPr>
      </w:pPr>
    </w:p>
    <w:p w14:paraId="564980F7" w14:textId="77777777" w:rsidR="002E6C10" w:rsidRPr="009E1359" w:rsidRDefault="002E6C10" w:rsidP="002E6C10">
      <w:pPr>
        <w:rPr>
          <w:rFonts w:ascii="Calibri" w:hAnsi="Calibri" w:cs="Calibri"/>
          <w:b/>
          <w:bCs/>
        </w:rPr>
      </w:pPr>
      <w:r w:rsidRPr="009E1359">
        <w:rPr>
          <w:rFonts w:ascii="Calibri" w:hAnsi="Calibri" w:cs="Calibri"/>
          <w:b/>
          <w:bCs/>
        </w:rPr>
        <w:t>13. Next ILIMA CB Meeting</w:t>
      </w:r>
    </w:p>
    <w:p w14:paraId="5CE5794B" w14:textId="77777777" w:rsidR="002E6C10" w:rsidRPr="009E1359" w:rsidRDefault="002E6C10" w:rsidP="002E6C10">
      <w:pPr>
        <w:rPr>
          <w:rFonts w:ascii="Calibri" w:hAnsi="Calibri" w:cs="Calibri"/>
        </w:rPr>
      </w:pPr>
      <w:r w:rsidRPr="009E1359">
        <w:rPr>
          <w:rFonts w:ascii="Calibri" w:hAnsi="Calibri" w:cs="Calibri"/>
        </w:rPr>
        <w:t xml:space="preserve">Various: Date of next meeting should be prior to </w:t>
      </w:r>
      <w:proofErr w:type="spellStart"/>
      <w:r w:rsidRPr="009E1359">
        <w:rPr>
          <w:rFonts w:ascii="Calibri" w:hAnsi="Calibri" w:cs="Calibri"/>
        </w:rPr>
        <w:t>LoI</w:t>
      </w:r>
      <w:proofErr w:type="spellEnd"/>
      <w:r w:rsidRPr="009E1359">
        <w:rPr>
          <w:rFonts w:ascii="Calibri" w:hAnsi="Calibri" w:cs="Calibri"/>
        </w:rPr>
        <w:t xml:space="preserve"> deadline (October), after technical specifications have been completed (Helmut) and after Collaboration Agreement changes have been distributed (Natalia). Consensus is that end of September is sensible. Doodle poll to be set up. </w:t>
      </w:r>
    </w:p>
    <w:p w14:paraId="6A6B0BDC" w14:textId="77777777" w:rsidR="002E6C10" w:rsidRPr="009E1359" w:rsidRDefault="002E6C10" w:rsidP="002E6C10">
      <w:pPr>
        <w:rPr>
          <w:rFonts w:ascii="Calibri" w:hAnsi="Calibri" w:cs="Calibri"/>
        </w:rPr>
      </w:pPr>
    </w:p>
    <w:p w14:paraId="27B2DA0E" w14:textId="77777777" w:rsidR="002E6C10" w:rsidRPr="009E1359" w:rsidRDefault="002E6C10" w:rsidP="002E6C10">
      <w:pPr>
        <w:rPr>
          <w:rFonts w:ascii="Calibri" w:hAnsi="Calibri" w:cs="Calibri"/>
          <w:b/>
          <w:bCs/>
          <w:lang w:val="en-US" w:eastAsia="ja-JP"/>
        </w:rPr>
      </w:pPr>
      <w:r w:rsidRPr="009E1359">
        <w:rPr>
          <w:rFonts w:ascii="Calibri" w:hAnsi="Calibri" w:cs="Calibri"/>
          <w:b/>
          <w:bCs/>
        </w:rPr>
        <w:t xml:space="preserve">Meeting closed at approximately 19:00 CET. </w:t>
      </w:r>
    </w:p>
    <w:p w14:paraId="13640A7A" w14:textId="77777777" w:rsidR="00886BD4" w:rsidRPr="009E1359" w:rsidRDefault="00886BD4">
      <w:pPr>
        <w:rPr>
          <w:rFonts w:ascii="Calibri" w:hAnsi="Calibri" w:cs="Calibri"/>
        </w:rPr>
      </w:pPr>
    </w:p>
    <w:sectPr w:rsidR="00886BD4" w:rsidRPr="009E1359" w:rsidSect="00CD1293">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游ゴシック Light">
    <w:panose1 w:val="020B0300000000000000"/>
    <w:charset w:val="80"/>
    <w:family w:val="swiss"/>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6C10"/>
    <w:rsid w:val="002E6C10"/>
    <w:rsid w:val="00542AD4"/>
    <w:rsid w:val="00807ADB"/>
    <w:rsid w:val="0083799A"/>
    <w:rsid w:val="00851109"/>
    <w:rsid w:val="00886BD4"/>
    <w:rsid w:val="009E1359"/>
    <w:rsid w:val="00C20375"/>
    <w:rsid w:val="00CB3321"/>
    <w:rsid w:val="00D65B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32D8C939"/>
  <w15:chartTrackingRefBased/>
  <w15:docId w15:val="{BC91DAB7-CF8A-3D44-AF1F-CF6CCC6BD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E6C10"/>
    <w:rPr>
      <w:kern w:val="0"/>
      <w:sz w:val="24"/>
      <w:lang w:val="en-A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2E6C10"/>
    <w:rPr>
      <w:sz w:val="16"/>
      <w:szCs w:val="16"/>
    </w:rPr>
  </w:style>
  <w:style w:type="paragraph" w:styleId="a4">
    <w:name w:val="annotation text"/>
    <w:basedOn w:val="a"/>
    <w:link w:val="a5"/>
    <w:uiPriority w:val="99"/>
    <w:semiHidden/>
    <w:unhideWhenUsed/>
    <w:rsid w:val="002E6C10"/>
    <w:rPr>
      <w:sz w:val="20"/>
      <w:szCs w:val="20"/>
    </w:rPr>
  </w:style>
  <w:style w:type="character" w:customStyle="1" w:styleId="a5">
    <w:name w:val="コメント文字列 (文字)"/>
    <w:basedOn w:val="a0"/>
    <w:link w:val="a4"/>
    <w:uiPriority w:val="99"/>
    <w:semiHidden/>
    <w:rsid w:val="002E6C10"/>
    <w:rPr>
      <w:kern w:val="0"/>
      <w:sz w:val="20"/>
      <w:szCs w:val="20"/>
      <w:lang w:val="en-AU" w:eastAsia="en-US"/>
    </w:rPr>
  </w:style>
  <w:style w:type="paragraph" w:styleId="a6">
    <w:name w:val="Balloon Text"/>
    <w:basedOn w:val="a"/>
    <w:link w:val="a7"/>
    <w:uiPriority w:val="99"/>
    <w:semiHidden/>
    <w:unhideWhenUsed/>
    <w:rsid w:val="002E6C10"/>
    <w:rPr>
      <w:rFonts w:ascii="ＭＳ 明朝" w:eastAsia="ＭＳ 明朝"/>
      <w:sz w:val="18"/>
      <w:szCs w:val="18"/>
    </w:rPr>
  </w:style>
  <w:style w:type="character" w:customStyle="1" w:styleId="a7">
    <w:name w:val="吹き出し (文字)"/>
    <w:basedOn w:val="a0"/>
    <w:link w:val="a6"/>
    <w:uiPriority w:val="99"/>
    <w:semiHidden/>
    <w:rsid w:val="002E6C10"/>
    <w:rPr>
      <w:rFonts w:ascii="ＭＳ 明朝" w:eastAsia="ＭＳ 明朝"/>
      <w:kern w:val="0"/>
      <w:sz w:val="18"/>
      <w:szCs w:val="18"/>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5</Pages>
  <Words>1770</Words>
  <Characters>10092</Characters>
  <Application>Microsoft Office Word</Application>
  <DocSecurity>0</DocSecurity>
  <Lines>84</Lines>
  <Paragraphs>23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ユーザー</dc:creator>
  <cp:keywords/>
  <dc:description/>
  <cp:lastModifiedBy>Microsoft Office ユーザー</cp:lastModifiedBy>
  <cp:revision>4</cp:revision>
  <dcterms:created xsi:type="dcterms:W3CDTF">2022-03-01T01:55:00Z</dcterms:created>
  <dcterms:modified xsi:type="dcterms:W3CDTF">2022-03-01T07:36:00Z</dcterms:modified>
</cp:coreProperties>
</file>